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0236C" w:rsidR="00356596" w:rsidP="00A93228" w:rsidRDefault="00356596">
      <w:pPr>
        <w:pStyle w:val="Heading1"/>
        <w:spacing w:before="55" w:line="449" w:lineRule="auto"/>
        <w:jc w:val="center"/>
        <w:rPr>
          <w:spacing w:val="21"/>
          <w:lang w:val="en-GB"/>
        </w:rPr>
      </w:pPr>
      <w:bookmarkStart w:name="_GoBack" w:id="0"/>
      <w:bookmarkEnd w:id="0"/>
      <w:r w:rsidRPr="0030236C">
        <w:rPr>
          <w:rFonts w:cs="Arial"/>
          <w:color w:val="7F7F7F" w:themeColor="text1" w:themeTint="80"/>
          <w:spacing w:val="-1"/>
          <w:lang w:val="en-GB"/>
        </w:rPr>
        <w:t xml:space="preserve">Staffordshire’s </w:t>
      </w:r>
      <w:r w:rsidRPr="0030236C">
        <w:rPr>
          <w:rFonts w:cs="Arial"/>
          <w:color w:val="7F7F7F" w:themeColor="text1" w:themeTint="80"/>
          <w:lang w:val="en-GB"/>
        </w:rPr>
        <w:t>Early</w:t>
      </w:r>
      <w:r w:rsidRPr="0030236C">
        <w:rPr>
          <w:rFonts w:cs="Arial"/>
          <w:color w:val="7F7F7F" w:themeColor="text1" w:themeTint="80"/>
          <w:spacing w:val="-3"/>
          <w:lang w:val="en-GB"/>
        </w:rPr>
        <w:t xml:space="preserve"> </w:t>
      </w:r>
      <w:r w:rsidRPr="0030236C">
        <w:rPr>
          <w:rFonts w:cs="Arial"/>
          <w:color w:val="7F7F7F" w:themeColor="text1" w:themeTint="80"/>
          <w:lang w:val="en-GB"/>
        </w:rPr>
        <w:t>Help</w:t>
      </w:r>
      <w:r w:rsidRPr="0030236C" w:rsidR="00FC13C2">
        <w:rPr>
          <w:rFonts w:cs="Arial"/>
          <w:color w:val="7F7F7F" w:themeColor="text1" w:themeTint="80"/>
          <w:spacing w:val="2"/>
          <w:lang w:val="en-GB"/>
        </w:rPr>
        <w:t xml:space="preserve"> </w:t>
      </w:r>
      <w:r w:rsidRPr="0030236C">
        <w:rPr>
          <w:rFonts w:cs="Arial"/>
          <w:color w:val="7F7F7F" w:themeColor="text1" w:themeTint="80"/>
          <w:spacing w:val="-1"/>
          <w:lang w:val="en-GB"/>
        </w:rPr>
        <w:t>Assessment</w:t>
      </w:r>
      <w:r w:rsidRPr="0030236C" w:rsidR="00457449">
        <w:rPr>
          <w:rFonts w:cs="Arial"/>
          <w:color w:val="7F7F7F" w:themeColor="text1" w:themeTint="80"/>
          <w:spacing w:val="-1"/>
          <w:lang w:val="en-GB"/>
        </w:rPr>
        <w:br/>
      </w:r>
      <w:r w:rsidRPr="0030236C">
        <w:rPr>
          <w:color w:val="CC9900"/>
          <w:lang w:val="en-GB"/>
        </w:rPr>
        <w:t>Guidance</w:t>
      </w:r>
      <w:r w:rsidRPr="0030236C">
        <w:rPr>
          <w:color w:val="CC9900"/>
          <w:spacing w:val="-9"/>
          <w:lang w:val="en-GB"/>
        </w:rPr>
        <w:t xml:space="preserve"> </w:t>
      </w:r>
      <w:r w:rsidRPr="0030236C">
        <w:rPr>
          <w:color w:val="CC9900"/>
          <w:lang w:val="en-GB"/>
        </w:rPr>
        <w:t>for</w:t>
      </w:r>
      <w:r w:rsidRPr="0030236C">
        <w:rPr>
          <w:color w:val="CC9900"/>
          <w:spacing w:val="-7"/>
          <w:lang w:val="en-GB"/>
        </w:rPr>
        <w:t xml:space="preserve"> </w:t>
      </w:r>
      <w:r w:rsidRPr="0030236C">
        <w:rPr>
          <w:color w:val="CC9900"/>
          <w:spacing w:val="-1"/>
          <w:lang w:val="en-GB"/>
        </w:rPr>
        <w:t>Practitioners</w:t>
      </w:r>
      <w:r w:rsidRPr="0030236C">
        <w:rPr>
          <w:color w:val="CC9900"/>
          <w:spacing w:val="-5"/>
          <w:lang w:val="en-GB"/>
        </w:rPr>
        <w:t xml:space="preserve"> </w:t>
      </w:r>
    </w:p>
    <w:p w:rsidRPr="00356596" w:rsidR="00E73993" w:rsidP="0030236C" w:rsidRDefault="00356596">
      <w:pPr>
        <w:pStyle w:val="Heading1"/>
        <w:spacing w:before="55" w:line="449" w:lineRule="auto"/>
        <w:ind w:left="142" w:right="3185"/>
        <w:rPr>
          <w:b w:val="0"/>
          <w:bCs w:val="0"/>
          <w:lang w:val="en-GB"/>
        </w:rPr>
      </w:pPr>
      <w:r w:rsidRPr="00356596">
        <w:rPr>
          <w:spacing w:val="-1"/>
          <w:lang w:val="en-GB"/>
        </w:rPr>
        <w:t>Introduction</w:t>
      </w:r>
    </w:p>
    <w:p w:rsidRPr="00356596" w:rsidR="00E73993" w:rsidP="0030236C" w:rsidRDefault="00356596">
      <w:pPr>
        <w:spacing w:before="6"/>
        <w:ind w:left="142" w:right="1406"/>
        <w:rPr>
          <w:rFonts w:ascii="Arial" w:hAnsi="Arial" w:eastAsia="Arial" w:cs="Arial"/>
          <w:sz w:val="24"/>
          <w:szCs w:val="24"/>
          <w:lang w:val="en-GB"/>
        </w:rPr>
      </w:pPr>
      <w:r w:rsidRPr="00356596">
        <w:rPr>
          <w:rFonts w:ascii="Arial"/>
          <w:b/>
          <w:spacing w:val="-2"/>
          <w:sz w:val="24"/>
          <w:lang w:val="en-GB"/>
        </w:rPr>
        <w:t>How</w:t>
      </w:r>
      <w:r w:rsidRPr="00356596">
        <w:rPr>
          <w:rFonts w:ascii="Arial"/>
          <w:b/>
          <w:sz w:val="24"/>
          <w:lang w:val="en-GB"/>
        </w:rPr>
        <w:t xml:space="preserve"> </w:t>
      </w:r>
      <w:r w:rsidRPr="00356596">
        <w:rPr>
          <w:rFonts w:ascii="Arial"/>
          <w:b/>
          <w:spacing w:val="-1"/>
          <w:sz w:val="24"/>
          <w:lang w:val="en-GB"/>
        </w:rPr>
        <w:t>is</w:t>
      </w:r>
      <w:r w:rsidRPr="00356596">
        <w:rPr>
          <w:rFonts w:ascii="Arial"/>
          <w:b/>
          <w:spacing w:val="-5"/>
          <w:sz w:val="24"/>
          <w:lang w:val="en-GB"/>
        </w:rPr>
        <w:t xml:space="preserve"> </w:t>
      </w:r>
      <w:r w:rsidRPr="00356596">
        <w:rPr>
          <w:rFonts w:ascii="Arial"/>
          <w:b/>
          <w:spacing w:val="-1"/>
          <w:sz w:val="24"/>
          <w:lang w:val="en-GB"/>
        </w:rPr>
        <w:t>Early</w:t>
      </w:r>
      <w:r w:rsidRPr="00356596">
        <w:rPr>
          <w:rFonts w:ascii="Arial"/>
          <w:b/>
          <w:spacing w:val="-11"/>
          <w:sz w:val="24"/>
          <w:lang w:val="en-GB"/>
        </w:rPr>
        <w:t xml:space="preserve"> </w:t>
      </w:r>
      <w:r w:rsidRPr="00356596">
        <w:rPr>
          <w:rFonts w:ascii="Arial"/>
          <w:b/>
          <w:spacing w:val="-1"/>
          <w:sz w:val="24"/>
          <w:lang w:val="en-GB"/>
        </w:rPr>
        <w:t>Help</w:t>
      </w:r>
      <w:r w:rsidRPr="00356596">
        <w:rPr>
          <w:rFonts w:ascii="Arial"/>
          <w:b/>
          <w:spacing w:val="-5"/>
          <w:sz w:val="24"/>
          <w:lang w:val="en-GB"/>
        </w:rPr>
        <w:t xml:space="preserve"> </w:t>
      </w:r>
      <w:r w:rsidRPr="00356596">
        <w:rPr>
          <w:rFonts w:ascii="Arial"/>
          <w:b/>
          <w:spacing w:val="-1"/>
          <w:sz w:val="24"/>
          <w:lang w:val="en-GB"/>
        </w:rPr>
        <w:t>Provided</w:t>
      </w:r>
      <w:r w:rsidRPr="00356596">
        <w:rPr>
          <w:rFonts w:ascii="Arial"/>
          <w:b/>
          <w:spacing w:val="-4"/>
          <w:sz w:val="24"/>
          <w:lang w:val="en-GB"/>
        </w:rPr>
        <w:t xml:space="preserve"> </w:t>
      </w:r>
      <w:r w:rsidRPr="00356596">
        <w:rPr>
          <w:rFonts w:ascii="Arial"/>
          <w:b/>
          <w:sz w:val="24"/>
          <w:lang w:val="en-GB"/>
        </w:rPr>
        <w:t>for</w:t>
      </w:r>
      <w:r w:rsidRPr="00356596">
        <w:rPr>
          <w:rFonts w:ascii="Arial"/>
          <w:b/>
          <w:spacing w:val="-6"/>
          <w:sz w:val="24"/>
          <w:lang w:val="en-GB"/>
        </w:rPr>
        <w:t xml:space="preserve"> </w:t>
      </w:r>
      <w:r w:rsidRPr="00356596">
        <w:rPr>
          <w:rFonts w:ascii="Arial"/>
          <w:b/>
          <w:spacing w:val="-1"/>
          <w:sz w:val="24"/>
          <w:lang w:val="en-GB"/>
        </w:rPr>
        <w:t>Children</w:t>
      </w:r>
      <w:r w:rsidRPr="00356596">
        <w:rPr>
          <w:rFonts w:ascii="Arial"/>
          <w:b/>
          <w:spacing w:val="-3"/>
          <w:sz w:val="24"/>
          <w:lang w:val="en-GB"/>
        </w:rPr>
        <w:t xml:space="preserve"> </w:t>
      </w:r>
      <w:r w:rsidRPr="00356596">
        <w:rPr>
          <w:rFonts w:ascii="Arial"/>
          <w:b/>
          <w:spacing w:val="-1"/>
          <w:sz w:val="24"/>
          <w:lang w:val="en-GB"/>
        </w:rPr>
        <w:t>and</w:t>
      </w:r>
      <w:r w:rsidRPr="00356596">
        <w:rPr>
          <w:rFonts w:ascii="Arial"/>
          <w:b/>
          <w:spacing w:val="-5"/>
          <w:sz w:val="24"/>
          <w:lang w:val="en-GB"/>
        </w:rPr>
        <w:t xml:space="preserve"> </w:t>
      </w:r>
      <w:r w:rsidRPr="00356596">
        <w:rPr>
          <w:rFonts w:ascii="Arial"/>
          <w:b/>
          <w:spacing w:val="-1"/>
          <w:sz w:val="24"/>
          <w:lang w:val="en-GB"/>
        </w:rPr>
        <w:t>Families</w:t>
      </w:r>
      <w:r w:rsidRPr="00356596">
        <w:rPr>
          <w:rFonts w:ascii="Arial"/>
          <w:b/>
          <w:spacing w:val="-4"/>
          <w:sz w:val="24"/>
          <w:lang w:val="en-GB"/>
        </w:rPr>
        <w:t xml:space="preserve"> </w:t>
      </w:r>
      <w:r w:rsidRPr="00356596">
        <w:rPr>
          <w:rFonts w:ascii="Arial"/>
          <w:b/>
          <w:sz w:val="24"/>
          <w:lang w:val="en-GB"/>
        </w:rPr>
        <w:t>in</w:t>
      </w:r>
      <w:r w:rsidRPr="00356596">
        <w:rPr>
          <w:rFonts w:ascii="Arial"/>
          <w:b/>
          <w:spacing w:val="-8"/>
          <w:sz w:val="24"/>
          <w:lang w:val="en-GB"/>
        </w:rPr>
        <w:t xml:space="preserve"> </w:t>
      </w:r>
      <w:r w:rsidRPr="00356596">
        <w:rPr>
          <w:rFonts w:ascii="Arial"/>
          <w:b/>
          <w:spacing w:val="-1"/>
          <w:sz w:val="24"/>
          <w:lang w:val="en-GB"/>
        </w:rPr>
        <w:t>Staffordshire?</w:t>
      </w:r>
    </w:p>
    <w:p w:rsidRPr="00356596" w:rsidR="00E73993" w:rsidP="0030236C" w:rsidRDefault="00E73993">
      <w:pPr>
        <w:ind w:left="142"/>
        <w:rPr>
          <w:rFonts w:ascii="Arial" w:hAnsi="Arial" w:eastAsia="Arial" w:cs="Arial"/>
          <w:b/>
          <w:bCs/>
          <w:sz w:val="24"/>
          <w:szCs w:val="24"/>
          <w:lang w:val="en-GB"/>
        </w:rPr>
      </w:pPr>
    </w:p>
    <w:p w:rsidRPr="00457449" w:rsidR="00E73993" w:rsidP="0030236C" w:rsidRDefault="00356596">
      <w:pPr>
        <w:pStyle w:val="NoSpacing"/>
        <w:ind w:left="142"/>
        <w:rPr>
          <w:rFonts w:ascii="Arial" w:hAnsi="Arial" w:cs="Arial"/>
          <w:sz w:val="24"/>
          <w:lang w:val="en-GB"/>
        </w:rPr>
      </w:pPr>
      <w:r w:rsidRPr="00457449">
        <w:rPr>
          <w:rFonts w:ascii="Arial" w:hAnsi="Arial" w:cs="Arial"/>
          <w:sz w:val="24"/>
          <w:lang w:val="en-GB"/>
        </w:rPr>
        <w:t>Our</w:t>
      </w:r>
      <w:r w:rsidRPr="00457449">
        <w:rPr>
          <w:rFonts w:ascii="Arial" w:hAnsi="Arial" w:cs="Arial"/>
          <w:spacing w:val="9"/>
          <w:sz w:val="24"/>
          <w:lang w:val="en-GB"/>
        </w:rPr>
        <w:t xml:space="preserve"> </w:t>
      </w:r>
      <w:r w:rsidRPr="00457449">
        <w:rPr>
          <w:rFonts w:ascii="Arial" w:hAnsi="Arial" w:cs="Arial"/>
          <w:sz w:val="24"/>
          <w:lang w:val="en-GB"/>
        </w:rPr>
        <w:t>Early</w:t>
      </w:r>
      <w:r w:rsidRPr="00457449">
        <w:rPr>
          <w:rFonts w:ascii="Arial" w:hAnsi="Arial" w:cs="Arial"/>
          <w:spacing w:val="8"/>
          <w:sz w:val="24"/>
          <w:lang w:val="en-GB"/>
        </w:rPr>
        <w:t xml:space="preserve"> </w:t>
      </w:r>
      <w:r w:rsidRPr="00457449">
        <w:rPr>
          <w:rFonts w:ascii="Arial" w:hAnsi="Arial" w:cs="Arial"/>
          <w:sz w:val="24"/>
          <w:lang w:val="en-GB"/>
        </w:rPr>
        <w:t>Help</w:t>
      </w:r>
      <w:r w:rsidRPr="00457449">
        <w:rPr>
          <w:rFonts w:ascii="Arial" w:hAnsi="Arial" w:cs="Arial"/>
          <w:spacing w:val="11"/>
          <w:sz w:val="24"/>
          <w:lang w:val="en-GB"/>
        </w:rPr>
        <w:t xml:space="preserve"> </w:t>
      </w:r>
      <w:r w:rsidRPr="00457449">
        <w:rPr>
          <w:rFonts w:ascii="Arial" w:hAnsi="Arial" w:cs="Arial"/>
          <w:sz w:val="24"/>
          <w:lang w:val="en-GB"/>
        </w:rPr>
        <w:t>offer</w:t>
      </w:r>
      <w:r w:rsidRPr="00457449">
        <w:rPr>
          <w:rFonts w:ascii="Arial" w:hAnsi="Arial" w:cs="Arial"/>
          <w:spacing w:val="8"/>
          <w:sz w:val="24"/>
          <w:lang w:val="en-GB"/>
        </w:rPr>
        <w:t xml:space="preserve"> </w:t>
      </w:r>
      <w:r w:rsidRPr="00457449">
        <w:rPr>
          <w:rFonts w:ascii="Arial" w:hAnsi="Arial" w:cs="Arial"/>
          <w:sz w:val="24"/>
          <w:lang w:val="en-GB"/>
        </w:rPr>
        <w:t>puts</w:t>
      </w:r>
      <w:r w:rsidRPr="00457449">
        <w:rPr>
          <w:rFonts w:ascii="Arial" w:hAnsi="Arial" w:cs="Arial"/>
          <w:spacing w:val="11"/>
          <w:sz w:val="24"/>
          <w:lang w:val="en-GB"/>
        </w:rPr>
        <w:t xml:space="preserve"> </w:t>
      </w:r>
      <w:r w:rsidRPr="00457449">
        <w:rPr>
          <w:rFonts w:ascii="Arial" w:hAnsi="Arial" w:cs="Arial"/>
          <w:sz w:val="24"/>
          <w:lang w:val="en-GB"/>
        </w:rPr>
        <w:t>the</w:t>
      </w:r>
      <w:r w:rsidRPr="00457449">
        <w:rPr>
          <w:rFonts w:ascii="Arial" w:hAnsi="Arial" w:cs="Arial"/>
          <w:spacing w:val="11"/>
          <w:sz w:val="24"/>
          <w:lang w:val="en-GB"/>
        </w:rPr>
        <w:t xml:space="preserve"> </w:t>
      </w:r>
      <w:r w:rsidRPr="00457449">
        <w:rPr>
          <w:rFonts w:ascii="Arial" w:hAnsi="Arial" w:cs="Arial"/>
          <w:sz w:val="24"/>
          <w:lang w:val="en-GB"/>
        </w:rPr>
        <w:t>responsibility</w:t>
      </w:r>
      <w:r w:rsidRPr="00457449">
        <w:rPr>
          <w:rFonts w:ascii="Arial" w:hAnsi="Arial" w:cs="Arial"/>
          <w:spacing w:val="9"/>
          <w:sz w:val="24"/>
          <w:lang w:val="en-GB"/>
        </w:rPr>
        <w:t xml:space="preserve"> </w:t>
      </w:r>
      <w:r w:rsidRPr="00457449">
        <w:rPr>
          <w:rFonts w:ascii="Arial" w:hAnsi="Arial" w:cs="Arial"/>
          <w:sz w:val="24"/>
          <w:lang w:val="en-GB"/>
        </w:rPr>
        <w:t>on</w:t>
      </w:r>
      <w:r w:rsidRPr="00457449">
        <w:rPr>
          <w:rFonts w:ascii="Arial" w:hAnsi="Arial" w:cs="Arial"/>
          <w:spacing w:val="11"/>
          <w:sz w:val="24"/>
          <w:lang w:val="en-GB"/>
        </w:rPr>
        <w:t xml:space="preserve"> </w:t>
      </w:r>
      <w:r w:rsidRPr="00457449">
        <w:rPr>
          <w:rFonts w:ascii="Arial" w:hAnsi="Arial" w:cs="Arial"/>
          <w:sz w:val="24"/>
          <w:lang w:val="en-GB"/>
        </w:rPr>
        <w:t>all</w:t>
      </w:r>
      <w:r w:rsidRPr="00457449">
        <w:rPr>
          <w:rFonts w:ascii="Arial" w:hAnsi="Arial" w:cs="Arial"/>
          <w:spacing w:val="9"/>
          <w:sz w:val="24"/>
          <w:lang w:val="en-GB"/>
        </w:rPr>
        <w:t xml:space="preserve"> </w:t>
      </w:r>
      <w:r w:rsidRPr="00457449">
        <w:rPr>
          <w:rFonts w:ascii="Arial" w:hAnsi="Arial" w:cs="Arial"/>
          <w:sz w:val="24"/>
          <w:lang w:val="en-GB"/>
        </w:rPr>
        <w:t>practitioners</w:t>
      </w:r>
      <w:r w:rsidRPr="00457449">
        <w:rPr>
          <w:rFonts w:ascii="Arial" w:hAnsi="Arial" w:cs="Arial"/>
          <w:spacing w:val="10"/>
          <w:sz w:val="24"/>
          <w:lang w:val="en-GB"/>
        </w:rPr>
        <w:t xml:space="preserve"> </w:t>
      </w:r>
      <w:r w:rsidRPr="00457449">
        <w:rPr>
          <w:rFonts w:ascii="Arial" w:hAnsi="Arial" w:cs="Arial"/>
          <w:sz w:val="24"/>
          <w:lang w:val="en-GB"/>
        </w:rPr>
        <w:t>to</w:t>
      </w:r>
      <w:r w:rsidRPr="00457449">
        <w:rPr>
          <w:rFonts w:ascii="Arial" w:hAnsi="Arial" w:cs="Arial"/>
          <w:spacing w:val="11"/>
          <w:sz w:val="24"/>
          <w:lang w:val="en-GB"/>
        </w:rPr>
        <w:t xml:space="preserve"> </w:t>
      </w:r>
      <w:r w:rsidRPr="00457449">
        <w:rPr>
          <w:rFonts w:ascii="Arial" w:hAnsi="Arial" w:cs="Arial"/>
          <w:sz w:val="24"/>
          <w:lang w:val="en-GB"/>
        </w:rPr>
        <w:t>identify</w:t>
      </w:r>
      <w:r w:rsidRPr="00457449">
        <w:rPr>
          <w:rFonts w:ascii="Arial" w:hAnsi="Arial" w:cs="Arial"/>
          <w:spacing w:val="8"/>
          <w:sz w:val="24"/>
          <w:lang w:val="en-GB"/>
        </w:rPr>
        <w:t xml:space="preserve"> </w:t>
      </w:r>
      <w:r w:rsidRPr="00457449">
        <w:rPr>
          <w:rFonts w:ascii="Arial" w:hAnsi="Arial" w:cs="Arial"/>
          <w:sz w:val="24"/>
          <w:lang w:val="en-GB"/>
        </w:rPr>
        <w:t>emerging</w:t>
      </w:r>
      <w:r w:rsidRPr="00457449">
        <w:rPr>
          <w:rFonts w:ascii="Arial" w:hAnsi="Arial" w:cs="Arial"/>
          <w:spacing w:val="10"/>
          <w:sz w:val="24"/>
          <w:lang w:val="en-GB"/>
        </w:rPr>
        <w:t xml:space="preserve"> </w:t>
      </w:r>
      <w:r w:rsidRPr="00457449">
        <w:rPr>
          <w:rFonts w:ascii="Arial" w:hAnsi="Arial" w:cs="Arial"/>
          <w:sz w:val="24"/>
          <w:lang w:val="en-GB"/>
        </w:rPr>
        <w:t>problems</w:t>
      </w:r>
      <w:r w:rsidRPr="00457449">
        <w:rPr>
          <w:rFonts w:ascii="Arial" w:hAnsi="Arial" w:cs="Arial"/>
          <w:spacing w:val="11"/>
          <w:sz w:val="24"/>
          <w:lang w:val="en-GB"/>
        </w:rPr>
        <w:t xml:space="preserve"> </w:t>
      </w:r>
      <w:r w:rsidRPr="00457449">
        <w:rPr>
          <w:rFonts w:ascii="Arial" w:hAnsi="Arial" w:cs="Arial"/>
          <w:sz w:val="24"/>
          <w:lang w:val="en-GB"/>
        </w:rPr>
        <w:t>and</w:t>
      </w:r>
      <w:r w:rsidRPr="00457449">
        <w:rPr>
          <w:rFonts w:ascii="Arial" w:hAnsi="Arial" w:cs="Arial"/>
          <w:spacing w:val="89"/>
          <w:sz w:val="24"/>
          <w:lang w:val="en-GB"/>
        </w:rPr>
        <w:t xml:space="preserve"> </w:t>
      </w:r>
      <w:r w:rsidRPr="00457449">
        <w:rPr>
          <w:rFonts w:ascii="Arial" w:hAnsi="Arial" w:cs="Arial"/>
          <w:sz w:val="24"/>
          <w:lang w:val="en-GB"/>
        </w:rPr>
        <w:t>potential</w:t>
      </w:r>
      <w:r w:rsidRPr="00457449">
        <w:rPr>
          <w:rFonts w:ascii="Arial" w:hAnsi="Arial" w:cs="Arial"/>
          <w:spacing w:val="15"/>
          <w:sz w:val="24"/>
          <w:lang w:val="en-GB"/>
        </w:rPr>
        <w:t xml:space="preserve"> </w:t>
      </w:r>
      <w:r w:rsidRPr="00457449">
        <w:rPr>
          <w:rFonts w:ascii="Arial" w:hAnsi="Arial" w:cs="Arial"/>
          <w:sz w:val="24"/>
          <w:lang w:val="en-GB"/>
        </w:rPr>
        <w:t>unmet</w:t>
      </w:r>
      <w:r w:rsidRPr="00457449">
        <w:rPr>
          <w:rFonts w:ascii="Arial" w:hAnsi="Arial" w:cs="Arial"/>
          <w:spacing w:val="16"/>
          <w:sz w:val="24"/>
          <w:lang w:val="en-GB"/>
        </w:rPr>
        <w:t xml:space="preserve"> </w:t>
      </w:r>
      <w:r w:rsidRPr="00457449">
        <w:rPr>
          <w:rFonts w:ascii="Arial" w:hAnsi="Arial" w:cs="Arial"/>
          <w:sz w:val="24"/>
          <w:lang w:val="en-GB"/>
        </w:rPr>
        <w:t>needs</w:t>
      </w:r>
      <w:r w:rsidRPr="00457449">
        <w:rPr>
          <w:rFonts w:ascii="Arial" w:hAnsi="Arial" w:cs="Arial"/>
          <w:spacing w:val="13"/>
          <w:sz w:val="24"/>
          <w:lang w:val="en-GB"/>
        </w:rPr>
        <w:t xml:space="preserve"> </w:t>
      </w:r>
      <w:r w:rsidRPr="00457449">
        <w:rPr>
          <w:rFonts w:ascii="Arial" w:hAnsi="Arial" w:cs="Arial"/>
          <w:sz w:val="24"/>
          <w:lang w:val="en-GB"/>
        </w:rPr>
        <w:t>for</w:t>
      </w:r>
      <w:r w:rsidRPr="00457449">
        <w:rPr>
          <w:rFonts w:ascii="Arial" w:hAnsi="Arial" w:cs="Arial"/>
          <w:spacing w:val="16"/>
          <w:sz w:val="24"/>
          <w:lang w:val="en-GB"/>
        </w:rPr>
        <w:t xml:space="preserve"> </w:t>
      </w:r>
      <w:r w:rsidRPr="00457449">
        <w:rPr>
          <w:rFonts w:ascii="Arial" w:hAnsi="Arial" w:cs="Arial"/>
          <w:sz w:val="24"/>
          <w:lang w:val="en-GB"/>
        </w:rPr>
        <w:t>individual</w:t>
      </w:r>
      <w:r w:rsidRPr="00457449">
        <w:rPr>
          <w:rFonts w:ascii="Arial" w:hAnsi="Arial" w:cs="Arial"/>
          <w:spacing w:val="15"/>
          <w:sz w:val="24"/>
          <w:lang w:val="en-GB"/>
        </w:rPr>
        <w:t xml:space="preserve"> </w:t>
      </w:r>
      <w:r w:rsidRPr="00457449">
        <w:rPr>
          <w:rFonts w:ascii="Arial" w:hAnsi="Arial" w:cs="Arial"/>
          <w:sz w:val="24"/>
          <w:lang w:val="en-GB"/>
        </w:rPr>
        <w:t>children,</w:t>
      </w:r>
      <w:r w:rsidRPr="00457449">
        <w:rPr>
          <w:rFonts w:ascii="Arial" w:hAnsi="Arial" w:cs="Arial"/>
          <w:spacing w:val="14"/>
          <w:sz w:val="24"/>
          <w:lang w:val="en-GB"/>
        </w:rPr>
        <w:t xml:space="preserve"> </w:t>
      </w:r>
      <w:r w:rsidRPr="00457449">
        <w:rPr>
          <w:rFonts w:ascii="Arial" w:hAnsi="Arial" w:cs="Arial"/>
          <w:sz w:val="24"/>
          <w:lang w:val="en-GB"/>
        </w:rPr>
        <w:t>young</w:t>
      </w:r>
      <w:r w:rsidRPr="00457449">
        <w:rPr>
          <w:rFonts w:ascii="Arial" w:hAnsi="Arial" w:cs="Arial"/>
          <w:spacing w:val="14"/>
          <w:sz w:val="24"/>
          <w:lang w:val="en-GB"/>
        </w:rPr>
        <w:t xml:space="preserve"> </w:t>
      </w:r>
      <w:r w:rsidRPr="00457449">
        <w:rPr>
          <w:rFonts w:ascii="Arial" w:hAnsi="Arial" w:cs="Arial"/>
          <w:sz w:val="24"/>
          <w:lang w:val="en-GB"/>
        </w:rPr>
        <w:t>people</w:t>
      </w:r>
      <w:r w:rsidRPr="00457449">
        <w:rPr>
          <w:rFonts w:ascii="Arial" w:hAnsi="Arial" w:cs="Arial"/>
          <w:spacing w:val="17"/>
          <w:sz w:val="24"/>
          <w:lang w:val="en-GB"/>
        </w:rPr>
        <w:t xml:space="preserve"> </w:t>
      </w:r>
      <w:r w:rsidRPr="00457449">
        <w:rPr>
          <w:rFonts w:ascii="Arial" w:hAnsi="Arial" w:cs="Arial"/>
          <w:sz w:val="24"/>
          <w:lang w:val="en-GB"/>
        </w:rPr>
        <w:t>and</w:t>
      </w:r>
      <w:r w:rsidRPr="00457449">
        <w:rPr>
          <w:rFonts w:ascii="Arial" w:hAnsi="Arial" w:cs="Arial"/>
          <w:spacing w:val="14"/>
          <w:sz w:val="24"/>
          <w:lang w:val="en-GB"/>
        </w:rPr>
        <w:t xml:space="preserve"> </w:t>
      </w:r>
      <w:r w:rsidRPr="00457449">
        <w:rPr>
          <w:rFonts w:ascii="Arial" w:hAnsi="Arial" w:cs="Arial"/>
          <w:sz w:val="24"/>
          <w:lang w:val="en-GB"/>
        </w:rPr>
        <w:t>families,</w:t>
      </w:r>
      <w:r w:rsidRPr="00457449">
        <w:rPr>
          <w:rFonts w:ascii="Arial" w:hAnsi="Arial" w:cs="Arial"/>
          <w:spacing w:val="16"/>
          <w:sz w:val="24"/>
          <w:lang w:val="en-GB"/>
        </w:rPr>
        <w:t xml:space="preserve"> </w:t>
      </w:r>
      <w:r w:rsidRPr="00457449">
        <w:rPr>
          <w:rFonts w:ascii="Arial" w:hAnsi="Arial" w:cs="Arial"/>
          <w:sz w:val="24"/>
          <w:lang w:val="en-GB"/>
        </w:rPr>
        <w:t>irrespective</w:t>
      </w:r>
      <w:r w:rsidRPr="00457449">
        <w:rPr>
          <w:rFonts w:ascii="Arial" w:hAnsi="Arial" w:cs="Arial"/>
          <w:spacing w:val="16"/>
          <w:sz w:val="24"/>
          <w:lang w:val="en-GB"/>
        </w:rPr>
        <w:t xml:space="preserve"> </w:t>
      </w:r>
      <w:r w:rsidRPr="00457449">
        <w:rPr>
          <w:rFonts w:ascii="Arial" w:hAnsi="Arial" w:cs="Arial"/>
          <w:sz w:val="24"/>
          <w:lang w:val="en-GB"/>
        </w:rPr>
        <w:t>of</w:t>
      </w:r>
      <w:r w:rsidRPr="00457449">
        <w:rPr>
          <w:rFonts w:ascii="Arial" w:hAnsi="Arial" w:cs="Arial"/>
          <w:spacing w:val="16"/>
          <w:sz w:val="24"/>
          <w:lang w:val="en-GB"/>
        </w:rPr>
        <w:t xml:space="preserve"> </w:t>
      </w:r>
      <w:r w:rsidRPr="00457449">
        <w:rPr>
          <w:rFonts w:ascii="Arial" w:hAnsi="Arial" w:cs="Arial"/>
          <w:sz w:val="24"/>
          <w:lang w:val="en-GB"/>
        </w:rPr>
        <w:t>whether</w:t>
      </w:r>
      <w:r w:rsidRPr="00457449">
        <w:rPr>
          <w:rFonts w:ascii="Arial" w:hAnsi="Arial" w:cs="Arial"/>
          <w:spacing w:val="97"/>
          <w:sz w:val="24"/>
          <w:lang w:val="en-GB"/>
        </w:rPr>
        <w:t xml:space="preserve"> </w:t>
      </w:r>
      <w:r w:rsidRPr="00457449">
        <w:rPr>
          <w:rFonts w:ascii="Arial" w:hAnsi="Arial" w:cs="Arial"/>
          <w:sz w:val="24"/>
          <w:lang w:val="en-GB"/>
        </w:rPr>
        <w:t>they are</w:t>
      </w:r>
      <w:r w:rsidRPr="00457449">
        <w:rPr>
          <w:rFonts w:ascii="Arial" w:hAnsi="Arial" w:cs="Arial"/>
          <w:spacing w:val="1"/>
          <w:sz w:val="24"/>
          <w:lang w:val="en-GB"/>
        </w:rPr>
        <w:t xml:space="preserve"> </w:t>
      </w:r>
      <w:r w:rsidRPr="00457449">
        <w:rPr>
          <w:rFonts w:ascii="Arial" w:hAnsi="Arial" w:cs="Arial"/>
          <w:sz w:val="24"/>
          <w:lang w:val="en-GB"/>
        </w:rPr>
        <w:t>providing</w:t>
      </w:r>
      <w:r w:rsidRPr="00457449">
        <w:rPr>
          <w:rFonts w:ascii="Arial" w:hAnsi="Arial" w:cs="Arial"/>
          <w:spacing w:val="1"/>
          <w:sz w:val="24"/>
          <w:lang w:val="en-GB"/>
        </w:rPr>
        <w:t xml:space="preserve"> </w:t>
      </w:r>
      <w:r w:rsidRPr="00457449">
        <w:rPr>
          <w:rFonts w:ascii="Arial" w:hAnsi="Arial" w:cs="Arial"/>
          <w:sz w:val="24"/>
          <w:lang w:val="en-GB"/>
        </w:rPr>
        <w:t>services</w:t>
      </w:r>
      <w:r w:rsidRPr="00457449">
        <w:rPr>
          <w:rFonts w:ascii="Arial" w:hAnsi="Arial" w:cs="Arial"/>
          <w:spacing w:val="2"/>
          <w:sz w:val="24"/>
          <w:lang w:val="en-GB"/>
        </w:rPr>
        <w:t xml:space="preserve"> </w:t>
      </w:r>
      <w:r w:rsidRPr="00457449">
        <w:rPr>
          <w:rFonts w:ascii="Arial" w:hAnsi="Arial" w:cs="Arial"/>
          <w:sz w:val="24"/>
          <w:lang w:val="en-GB"/>
        </w:rPr>
        <w:t>for</w:t>
      </w:r>
      <w:r w:rsidRPr="00457449">
        <w:rPr>
          <w:rFonts w:ascii="Arial" w:hAnsi="Arial" w:cs="Arial"/>
          <w:spacing w:val="1"/>
          <w:sz w:val="24"/>
          <w:lang w:val="en-GB"/>
        </w:rPr>
        <w:t xml:space="preserve"> </w:t>
      </w:r>
      <w:r w:rsidRPr="00457449">
        <w:rPr>
          <w:rFonts w:ascii="Arial" w:hAnsi="Arial" w:cs="Arial"/>
          <w:sz w:val="24"/>
          <w:lang w:val="en-GB"/>
        </w:rPr>
        <w:t>children</w:t>
      </w:r>
      <w:r w:rsidRPr="00457449">
        <w:rPr>
          <w:rFonts w:ascii="Arial" w:hAnsi="Arial" w:cs="Arial"/>
          <w:spacing w:val="2"/>
          <w:sz w:val="24"/>
          <w:lang w:val="en-GB"/>
        </w:rPr>
        <w:t xml:space="preserve"> </w:t>
      </w:r>
      <w:r w:rsidRPr="00457449">
        <w:rPr>
          <w:rFonts w:ascii="Arial" w:hAnsi="Arial" w:cs="Arial"/>
          <w:sz w:val="24"/>
          <w:lang w:val="en-GB"/>
        </w:rPr>
        <w:t xml:space="preserve">or for adults. </w:t>
      </w:r>
      <w:r w:rsidRPr="00457449">
        <w:rPr>
          <w:rFonts w:ascii="Arial" w:hAnsi="Arial" w:cs="Arial"/>
          <w:spacing w:val="1"/>
          <w:sz w:val="24"/>
          <w:lang w:val="en-GB"/>
        </w:rPr>
        <w:t>Those</w:t>
      </w:r>
      <w:r w:rsidRPr="00457449">
        <w:rPr>
          <w:rFonts w:ascii="Arial" w:hAnsi="Arial" w:cs="Arial"/>
          <w:spacing w:val="3"/>
          <w:sz w:val="24"/>
          <w:lang w:val="en-GB"/>
        </w:rPr>
        <w:t xml:space="preserve"> </w:t>
      </w:r>
      <w:r w:rsidRPr="00457449">
        <w:rPr>
          <w:rFonts w:ascii="Arial" w:hAnsi="Arial" w:cs="Arial"/>
          <w:sz w:val="24"/>
          <w:lang w:val="en-GB"/>
        </w:rPr>
        <w:t>who</w:t>
      </w:r>
      <w:r w:rsidRPr="00457449">
        <w:rPr>
          <w:rFonts w:ascii="Arial" w:hAnsi="Arial" w:cs="Arial"/>
          <w:spacing w:val="2"/>
          <w:sz w:val="24"/>
          <w:lang w:val="en-GB"/>
        </w:rPr>
        <w:t xml:space="preserve"> </w:t>
      </w:r>
      <w:r w:rsidRPr="00457449">
        <w:rPr>
          <w:rFonts w:ascii="Arial" w:hAnsi="Arial" w:cs="Arial"/>
          <w:sz w:val="24"/>
          <w:lang w:val="en-GB"/>
        </w:rPr>
        <w:t>work</w:t>
      </w:r>
      <w:r w:rsidRPr="00457449">
        <w:rPr>
          <w:rFonts w:ascii="Arial" w:hAnsi="Arial" w:cs="Arial"/>
          <w:spacing w:val="2"/>
          <w:sz w:val="24"/>
          <w:lang w:val="en-GB"/>
        </w:rPr>
        <w:t xml:space="preserve"> </w:t>
      </w:r>
      <w:r w:rsidRPr="00457449">
        <w:rPr>
          <w:rFonts w:ascii="Arial" w:hAnsi="Arial" w:cs="Arial"/>
          <w:sz w:val="24"/>
          <w:lang w:val="en-GB"/>
        </w:rPr>
        <w:t>mainly in</w:t>
      </w:r>
      <w:r w:rsidRPr="00457449">
        <w:rPr>
          <w:rFonts w:ascii="Arial" w:hAnsi="Arial" w:cs="Arial"/>
          <w:spacing w:val="3"/>
          <w:sz w:val="24"/>
          <w:lang w:val="en-GB"/>
        </w:rPr>
        <w:t xml:space="preserve"> </w:t>
      </w:r>
      <w:r w:rsidRPr="00457449">
        <w:rPr>
          <w:rFonts w:ascii="Arial" w:hAnsi="Arial" w:cs="Arial"/>
          <w:sz w:val="24"/>
          <w:lang w:val="en-GB"/>
        </w:rPr>
        <w:t>universal</w:t>
      </w:r>
      <w:r w:rsidRPr="00457449">
        <w:rPr>
          <w:rFonts w:ascii="Arial" w:hAnsi="Arial" w:cs="Arial"/>
          <w:spacing w:val="1"/>
          <w:sz w:val="24"/>
          <w:lang w:val="en-GB"/>
        </w:rPr>
        <w:t xml:space="preserve"> </w:t>
      </w:r>
      <w:r w:rsidRPr="00457449">
        <w:rPr>
          <w:rFonts w:ascii="Arial" w:hAnsi="Arial" w:cs="Arial"/>
          <w:sz w:val="24"/>
          <w:lang w:val="en-GB"/>
        </w:rPr>
        <w:t>services</w:t>
      </w:r>
      <w:r w:rsidRPr="00457449">
        <w:rPr>
          <w:rFonts w:ascii="Arial" w:hAnsi="Arial" w:cs="Arial"/>
          <w:spacing w:val="66"/>
          <w:sz w:val="24"/>
          <w:lang w:val="en-GB"/>
        </w:rPr>
        <w:t xml:space="preserve"> </w:t>
      </w:r>
      <w:r w:rsidRPr="00457449">
        <w:rPr>
          <w:rFonts w:ascii="Arial" w:hAnsi="Arial" w:cs="Arial"/>
          <w:sz w:val="24"/>
          <w:lang w:val="en-GB"/>
        </w:rPr>
        <w:t>are</w:t>
      </w:r>
      <w:r w:rsidRPr="00457449">
        <w:rPr>
          <w:rFonts w:ascii="Arial" w:hAnsi="Arial" w:cs="Arial"/>
          <w:spacing w:val="63"/>
          <w:sz w:val="24"/>
          <w:lang w:val="en-GB"/>
        </w:rPr>
        <w:t xml:space="preserve"> </w:t>
      </w:r>
      <w:r w:rsidRPr="00457449">
        <w:rPr>
          <w:rFonts w:ascii="Arial" w:hAnsi="Arial" w:cs="Arial"/>
          <w:sz w:val="24"/>
          <w:lang w:val="en-GB"/>
        </w:rPr>
        <w:t>best</w:t>
      </w:r>
      <w:r w:rsidRPr="00457449">
        <w:rPr>
          <w:rFonts w:ascii="Arial" w:hAnsi="Arial" w:cs="Arial"/>
          <w:spacing w:val="62"/>
          <w:sz w:val="24"/>
          <w:lang w:val="en-GB"/>
        </w:rPr>
        <w:t xml:space="preserve"> </w:t>
      </w:r>
      <w:r w:rsidRPr="00457449">
        <w:rPr>
          <w:rFonts w:ascii="Arial" w:hAnsi="Arial" w:cs="Arial"/>
          <w:sz w:val="24"/>
          <w:lang w:val="en-GB"/>
        </w:rPr>
        <w:t>placed</w:t>
      </w:r>
      <w:r w:rsidRPr="00457449">
        <w:rPr>
          <w:rFonts w:ascii="Arial" w:hAnsi="Arial" w:cs="Arial"/>
          <w:spacing w:val="62"/>
          <w:sz w:val="24"/>
          <w:lang w:val="en-GB"/>
        </w:rPr>
        <w:t xml:space="preserve"> </w:t>
      </w:r>
      <w:r w:rsidRPr="00457449">
        <w:rPr>
          <w:rFonts w:ascii="Arial" w:hAnsi="Arial" w:cs="Arial"/>
          <w:sz w:val="24"/>
          <w:lang w:val="en-GB"/>
        </w:rPr>
        <w:t>to</w:t>
      </w:r>
      <w:r w:rsidRPr="00457449">
        <w:rPr>
          <w:rFonts w:ascii="Arial" w:hAnsi="Arial" w:cs="Arial"/>
          <w:spacing w:val="64"/>
          <w:sz w:val="24"/>
          <w:lang w:val="en-GB"/>
        </w:rPr>
        <w:t xml:space="preserve"> </w:t>
      </w:r>
      <w:r w:rsidRPr="00457449">
        <w:rPr>
          <w:rFonts w:ascii="Arial" w:hAnsi="Arial" w:cs="Arial"/>
          <w:sz w:val="24"/>
          <w:lang w:val="en-GB"/>
        </w:rPr>
        <w:t>identify</w:t>
      </w:r>
      <w:r w:rsidRPr="00457449">
        <w:rPr>
          <w:rFonts w:ascii="Arial" w:hAnsi="Arial" w:cs="Arial"/>
          <w:spacing w:val="61"/>
          <w:sz w:val="24"/>
          <w:lang w:val="en-GB"/>
        </w:rPr>
        <w:t xml:space="preserve"> </w:t>
      </w:r>
      <w:r w:rsidRPr="00457449">
        <w:rPr>
          <w:rFonts w:ascii="Arial" w:hAnsi="Arial" w:cs="Arial"/>
          <w:sz w:val="24"/>
          <w:lang w:val="en-GB"/>
        </w:rPr>
        <w:t>children</w:t>
      </w:r>
      <w:r w:rsidRPr="00457449">
        <w:rPr>
          <w:rFonts w:ascii="Arial" w:hAnsi="Arial" w:cs="Arial"/>
          <w:spacing w:val="65"/>
          <w:sz w:val="24"/>
          <w:lang w:val="en-GB"/>
        </w:rPr>
        <w:t xml:space="preserve"> </w:t>
      </w:r>
      <w:r w:rsidRPr="00457449">
        <w:rPr>
          <w:rFonts w:ascii="Arial" w:hAnsi="Arial" w:cs="Arial"/>
          <w:sz w:val="24"/>
          <w:lang w:val="en-GB"/>
        </w:rPr>
        <w:t>and/or</w:t>
      </w:r>
      <w:r w:rsidRPr="00457449">
        <w:rPr>
          <w:rFonts w:ascii="Arial" w:hAnsi="Arial" w:cs="Arial"/>
          <w:spacing w:val="61"/>
          <w:sz w:val="24"/>
          <w:lang w:val="en-GB"/>
        </w:rPr>
        <w:t xml:space="preserve"> </w:t>
      </w:r>
      <w:r w:rsidRPr="00457449">
        <w:rPr>
          <w:rFonts w:ascii="Arial" w:hAnsi="Arial" w:cs="Arial"/>
          <w:sz w:val="24"/>
          <w:lang w:val="en-GB"/>
        </w:rPr>
        <w:t>their</w:t>
      </w:r>
      <w:r w:rsidRPr="00457449">
        <w:rPr>
          <w:rFonts w:ascii="Arial" w:hAnsi="Arial" w:cs="Arial"/>
          <w:spacing w:val="62"/>
          <w:sz w:val="24"/>
          <w:lang w:val="en-GB"/>
        </w:rPr>
        <w:t xml:space="preserve"> </w:t>
      </w:r>
      <w:r w:rsidRPr="00457449">
        <w:rPr>
          <w:rFonts w:ascii="Arial" w:hAnsi="Arial" w:cs="Arial"/>
          <w:sz w:val="24"/>
          <w:lang w:val="en-GB"/>
        </w:rPr>
        <w:t>families</w:t>
      </w:r>
      <w:r w:rsidRPr="00457449">
        <w:rPr>
          <w:rFonts w:ascii="Arial" w:hAnsi="Arial" w:cs="Arial"/>
          <w:spacing w:val="64"/>
          <w:sz w:val="24"/>
          <w:lang w:val="en-GB"/>
        </w:rPr>
        <w:t xml:space="preserve"> </w:t>
      </w:r>
      <w:r w:rsidRPr="00457449">
        <w:rPr>
          <w:rFonts w:ascii="Arial" w:hAnsi="Arial" w:cs="Arial"/>
          <w:sz w:val="24"/>
          <w:lang w:val="en-GB"/>
        </w:rPr>
        <w:t>that</w:t>
      </w:r>
      <w:r w:rsidRPr="00457449">
        <w:rPr>
          <w:rFonts w:ascii="Arial" w:hAnsi="Arial" w:cs="Arial"/>
          <w:spacing w:val="62"/>
          <w:sz w:val="24"/>
          <w:lang w:val="en-GB"/>
        </w:rPr>
        <w:t xml:space="preserve"> </w:t>
      </w:r>
      <w:r w:rsidRPr="00457449">
        <w:rPr>
          <w:rFonts w:ascii="Arial" w:hAnsi="Arial" w:cs="Arial"/>
          <w:sz w:val="24"/>
          <w:lang w:val="en-GB"/>
        </w:rPr>
        <w:t>are</w:t>
      </w:r>
      <w:r w:rsidRPr="00457449">
        <w:rPr>
          <w:rFonts w:ascii="Arial" w:hAnsi="Arial" w:cs="Arial"/>
          <w:spacing w:val="63"/>
          <w:sz w:val="24"/>
          <w:lang w:val="en-GB"/>
        </w:rPr>
        <w:t xml:space="preserve"> </w:t>
      </w:r>
      <w:r w:rsidRPr="00457449">
        <w:rPr>
          <w:rFonts w:ascii="Arial" w:hAnsi="Arial" w:cs="Arial"/>
          <w:sz w:val="24"/>
          <w:lang w:val="en-GB"/>
        </w:rPr>
        <w:t>at</w:t>
      </w:r>
      <w:r w:rsidRPr="00457449">
        <w:rPr>
          <w:rFonts w:ascii="Arial" w:hAnsi="Arial" w:cs="Arial"/>
          <w:spacing w:val="64"/>
          <w:sz w:val="24"/>
          <w:lang w:val="en-GB"/>
        </w:rPr>
        <w:t xml:space="preserve"> </w:t>
      </w:r>
      <w:r w:rsidRPr="00457449">
        <w:rPr>
          <w:rFonts w:ascii="Arial" w:hAnsi="Arial" w:cs="Arial"/>
          <w:sz w:val="24"/>
          <w:lang w:val="en-GB"/>
        </w:rPr>
        <w:t>risk</w:t>
      </w:r>
      <w:r w:rsidRPr="00457449">
        <w:rPr>
          <w:rFonts w:ascii="Arial" w:hAnsi="Arial" w:cs="Arial"/>
          <w:spacing w:val="64"/>
          <w:sz w:val="24"/>
          <w:lang w:val="en-GB"/>
        </w:rPr>
        <w:t xml:space="preserve"> </w:t>
      </w:r>
      <w:r w:rsidRPr="00457449">
        <w:rPr>
          <w:rFonts w:ascii="Arial" w:hAnsi="Arial" w:cs="Arial"/>
          <w:sz w:val="24"/>
          <w:lang w:val="en-GB"/>
        </w:rPr>
        <w:t>of poor</w:t>
      </w:r>
      <w:r w:rsidRPr="00457449">
        <w:rPr>
          <w:rFonts w:ascii="Arial" w:hAnsi="Arial" w:cs="Arial"/>
          <w:spacing w:val="62"/>
          <w:sz w:val="24"/>
          <w:lang w:val="en-GB"/>
        </w:rPr>
        <w:t xml:space="preserve"> </w:t>
      </w:r>
      <w:r w:rsidRPr="00457449">
        <w:rPr>
          <w:rFonts w:ascii="Arial" w:hAnsi="Arial" w:cs="Arial"/>
          <w:sz w:val="24"/>
          <w:lang w:val="en-GB"/>
        </w:rPr>
        <w:t>outcomes.</w:t>
      </w:r>
      <w:r w:rsidRPr="00457449">
        <w:rPr>
          <w:rFonts w:ascii="Arial" w:hAnsi="Arial" w:cs="Arial"/>
          <w:spacing w:val="67"/>
          <w:w w:val="99"/>
          <w:sz w:val="24"/>
          <w:lang w:val="en-GB"/>
        </w:rPr>
        <w:t xml:space="preserve"> </w:t>
      </w:r>
      <w:r w:rsidRPr="00457449">
        <w:rPr>
          <w:rFonts w:ascii="Arial" w:hAnsi="Arial" w:cs="Arial"/>
          <w:sz w:val="24"/>
          <w:lang w:val="en-GB"/>
        </w:rPr>
        <w:t>Alongside</w:t>
      </w:r>
      <w:r w:rsidRPr="00457449">
        <w:rPr>
          <w:rFonts w:ascii="Arial" w:hAnsi="Arial" w:cs="Arial"/>
          <w:spacing w:val="39"/>
          <w:sz w:val="24"/>
          <w:lang w:val="en-GB"/>
        </w:rPr>
        <w:t xml:space="preserve"> </w:t>
      </w:r>
      <w:r w:rsidRPr="00457449">
        <w:rPr>
          <w:rFonts w:ascii="Arial" w:hAnsi="Arial" w:cs="Arial"/>
          <w:sz w:val="24"/>
          <w:lang w:val="en-GB"/>
        </w:rPr>
        <w:t>this</w:t>
      </w:r>
      <w:r w:rsidRPr="00457449">
        <w:rPr>
          <w:rFonts w:ascii="Arial" w:hAnsi="Arial" w:cs="Arial"/>
          <w:spacing w:val="37"/>
          <w:sz w:val="24"/>
          <w:lang w:val="en-GB"/>
        </w:rPr>
        <w:t xml:space="preserve"> </w:t>
      </w:r>
      <w:r w:rsidRPr="00457449">
        <w:rPr>
          <w:rFonts w:ascii="Arial" w:hAnsi="Arial" w:cs="Arial"/>
          <w:sz w:val="24"/>
          <w:lang w:val="en-GB"/>
        </w:rPr>
        <w:t>is</w:t>
      </w:r>
      <w:r w:rsidRPr="00457449">
        <w:rPr>
          <w:rFonts w:ascii="Arial" w:hAnsi="Arial" w:cs="Arial"/>
          <w:spacing w:val="37"/>
          <w:sz w:val="24"/>
          <w:lang w:val="en-GB"/>
        </w:rPr>
        <w:t xml:space="preserve"> </w:t>
      </w:r>
      <w:r w:rsidRPr="00457449">
        <w:rPr>
          <w:rFonts w:ascii="Arial" w:hAnsi="Arial" w:cs="Arial"/>
          <w:sz w:val="24"/>
          <w:lang w:val="en-GB"/>
        </w:rPr>
        <w:t>the</w:t>
      </w:r>
      <w:r w:rsidRPr="00457449">
        <w:rPr>
          <w:rFonts w:ascii="Arial" w:hAnsi="Arial" w:cs="Arial"/>
          <w:spacing w:val="36"/>
          <w:sz w:val="24"/>
          <w:lang w:val="en-GB"/>
        </w:rPr>
        <w:t xml:space="preserve"> </w:t>
      </w:r>
      <w:r w:rsidRPr="00457449">
        <w:rPr>
          <w:rFonts w:ascii="Arial" w:hAnsi="Arial" w:cs="Arial"/>
          <w:sz w:val="24"/>
          <w:lang w:val="en-GB"/>
        </w:rPr>
        <w:t>use</w:t>
      </w:r>
      <w:r w:rsidRPr="00457449">
        <w:rPr>
          <w:rFonts w:ascii="Arial" w:hAnsi="Arial" w:cs="Arial"/>
          <w:spacing w:val="37"/>
          <w:sz w:val="24"/>
          <w:lang w:val="en-GB"/>
        </w:rPr>
        <w:t xml:space="preserve"> </w:t>
      </w:r>
      <w:r w:rsidRPr="00457449">
        <w:rPr>
          <w:rFonts w:ascii="Arial" w:hAnsi="Arial" w:cs="Arial"/>
          <w:sz w:val="24"/>
          <w:lang w:val="en-GB"/>
        </w:rPr>
        <w:t>of</w:t>
      </w:r>
      <w:r w:rsidRPr="00457449">
        <w:rPr>
          <w:rFonts w:ascii="Arial" w:hAnsi="Arial" w:cs="Arial"/>
          <w:spacing w:val="40"/>
          <w:sz w:val="24"/>
          <w:lang w:val="en-GB"/>
        </w:rPr>
        <w:t xml:space="preserve"> </w:t>
      </w:r>
      <w:r w:rsidRPr="00457449">
        <w:rPr>
          <w:rFonts w:ascii="Arial" w:hAnsi="Arial" w:cs="Arial"/>
          <w:sz w:val="24"/>
          <w:lang w:val="en-GB"/>
        </w:rPr>
        <w:t>local</w:t>
      </w:r>
      <w:r w:rsidRPr="00457449">
        <w:rPr>
          <w:rFonts w:ascii="Arial" w:hAnsi="Arial" w:cs="Arial"/>
          <w:spacing w:val="37"/>
          <w:sz w:val="24"/>
          <w:lang w:val="en-GB"/>
        </w:rPr>
        <w:t xml:space="preserve"> </w:t>
      </w:r>
      <w:r w:rsidRPr="00457449">
        <w:rPr>
          <w:rFonts w:ascii="Arial" w:hAnsi="Arial" w:cs="Arial"/>
          <w:sz w:val="24"/>
          <w:lang w:val="en-GB"/>
        </w:rPr>
        <w:t>and</w:t>
      </w:r>
      <w:r w:rsidRPr="00457449">
        <w:rPr>
          <w:rFonts w:ascii="Arial" w:hAnsi="Arial" w:cs="Arial"/>
          <w:spacing w:val="38"/>
          <w:sz w:val="24"/>
          <w:lang w:val="en-GB"/>
        </w:rPr>
        <w:t xml:space="preserve"> </w:t>
      </w:r>
      <w:r w:rsidRPr="00457449">
        <w:rPr>
          <w:rFonts w:ascii="Arial" w:hAnsi="Arial" w:cs="Arial"/>
          <w:sz w:val="24"/>
          <w:lang w:val="en-GB"/>
        </w:rPr>
        <w:t>county-wide</w:t>
      </w:r>
      <w:r w:rsidRPr="00457449">
        <w:rPr>
          <w:rFonts w:ascii="Arial" w:hAnsi="Arial" w:cs="Arial"/>
          <w:spacing w:val="38"/>
          <w:sz w:val="24"/>
          <w:lang w:val="en-GB"/>
        </w:rPr>
        <w:t xml:space="preserve"> </w:t>
      </w:r>
      <w:r w:rsidRPr="00457449">
        <w:rPr>
          <w:rFonts w:ascii="Arial" w:hAnsi="Arial" w:cs="Arial"/>
          <w:sz w:val="24"/>
          <w:lang w:val="en-GB"/>
        </w:rPr>
        <w:t>intelligence</w:t>
      </w:r>
      <w:r w:rsidRPr="00457449">
        <w:rPr>
          <w:rFonts w:ascii="Arial" w:hAnsi="Arial" w:cs="Arial"/>
          <w:spacing w:val="38"/>
          <w:sz w:val="24"/>
          <w:lang w:val="en-GB"/>
        </w:rPr>
        <w:t xml:space="preserve"> </w:t>
      </w:r>
      <w:r w:rsidRPr="00457449">
        <w:rPr>
          <w:rFonts w:ascii="Arial" w:hAnsi="Arial" w:cs="Arial"/>
          <w:sz w:val="24"/>
          <w:lang w:val="en-GB"/>
        </w:rPr>
        <w:t>to</w:t>
      </w:r>
      <w:r w:rsidRPr="00457449">
        <w:rPr>
          <w:rFonts w:ascii="Arial" w:hAnsi="Arial" w:cs="Arial"/>
          <w:spacing w:val="36"/>
          <w:sz w:val="24"/>
          <w:lang w:val="en-GB"/>
        </w:rPr>
        <w:t xml:space="preserve"> </w:t>
      </w:r>
      <w:r w:rsidRPr="00457449">
        <w:rPr>
          <w:rFonts w:ascii="Arial" w:hAnsi="Arial" w:cs="Arial"/>
          <w:sz w:val="24"/>
          <w:lang w:val="en-GB"/>
        </w:rPr>
        <w:t>identify</w:t>
      </w:r>
      <w:r w:rsidRPr="00457449">
        <w:rPr>
          <w:rFonts w:ascii="Arial" w:hAnsi="Arial" w:cs="Arial"/>
          <w:spacing w:val="35"/>
          <w:sz w:val="24"/>
          <w:lang w:val="en-GB"/>
        </w:rPr>
        <w:t xml:space="preserve"> </w:t>
      </w:r>
      <w:r w:rsidRPr="00457449">
        <w:rPr>
          <w:rFonts w:ascii="Arial" w:hAnsi="Arial" w:cs="Arial"/>
          <w:sz w:val="24"/>
          <w:lang w:val="en-GB"/>
        </w:rPr>
        <w:t>those</w:t>
      </w:r>
      <w:r w:rsidRPr="00457449">
        <w:rPr>
          <w:rFonts w:ascii="Arial" w:hAnsi="Arial" w:cs="Arial"/>
          <w:spacing w:val="38"/>
          <w:sz w:val="24"/>
          <w:lang w:val="en-GB"/>
        </w:rPr>
        <w:t xml:space="preserve"> </w:t>
      </w:r>
      <w:r w:rsidRPr="00457449">
        <w:rPr>
          <w:rFonts w:ascii="Arial" w:hAnsi="Arial" w:cs="Arial"/>
          <w:sz w:val="24"/>
          <w:lang w:val="en-GB"/>
        </w:rPr>
        <w:t>who</w:t>
      </w:r>
      <w:r w:rsidRPr="00457449">
        <w:rPr>
          <w:rFonts w:ascii="Arial" w:hAnsi="Arial" w:cs="Arial"/>
          <w:spacing w:val="38"/>
          <w:sz w:val="24"/>
          <w:lang w:val="en-GB"/>
        </w:rPr>
        <w:t xml:space="preserve"> </w:t>
      </w:r>
      <w:r w:rsidRPr="00457449">
        <w:rPr>
          <w:rFonts w:ascii="Arial" w:hAnsi="Arial" w:cs="Arial"/>
          <w:sz w:val="24"/>
          <w:lang w:val="en-GB"/>
        </w:rPr>
        <w:t>are</w:t>
      </w:r>
      <w:r w:rsidRPr="00457449">
        <w:rPr>
          <w:rFonts w:ascii="Arial" w:hAnsi="Arial" w:cs="Arial"/>
          <w:spacing w:val="38"/>
          <w:sz w:val="24"/>
          <w:lang w:val="en-GB"/>
        </w:rPr>
        <w:t xml:space="preserve"> </w:t>
      </w:r>
      <w:r w:rsidRPr="00457449">
        <w:rPr>
          <w:rFonts w:ascii="Arial" w:hAnsi="Arial" w:cs="Arial"/>
          <w:sz w:val="24"/>
          <w:lang w:val="en-GB"/>
        </w:rPr>
        <w:t>more</w:t>
      </w:r>
      <w:r w:rsidRPr="00457449">
        <w:rPr>
          <w:rFonts w:ascii="Arial" w:hAnsi="Arial" w:cs="Arial"/>
          <w:spacing w:val="73"/>
          <w:sz w:val="24"/>
          <w:lang w:val="en-GB"/>
        </w:rPr>
        <w:t xml:space="preserve"> </w:t>
      </w:r>
      <w:r w:rsidRPr="00457449">
        <w:rPr>
          <w:rFonts w:ascii="Arial" w:hAnsi="Arial" w:cs="Arial"/>
          <w:sz w:val="24"/>
          <w:lang w:val="en-GB"/>
        </w:rPr>
        <w:t>likely</w:t>
      </w:r>
      <w:r w:rsidRPr="00457449">
        <w:rPr>
          <w:rFonts w:ascii="Arial" w:hAnsi="Arial" w:cs="Arial"/>
          <w:spacing w:val="10"/>
          <w:sz w:val="24"/>
          <w:lang w:val="en-GB"/>
        </w:rPr>
        <w:t xml:space="preserve"> </w:t>
      </w:r>
      <w:r w:rsidRPr="00457449">
        <w:rPr>
          <w:rFonts w:ascii="Arial" w:hAnsi="Arial" w:cs="Arial"/>
          <w:sz w:val="24"/>
          <w:lang w:val="en-GB"/>
        </w:rPr>
        <w:t>to</w:t>
      </w:r>
      <w:r w:rsidRPr="00457449">
        <w:rPr>
          <w:rFonts w:ascii="Arial" w:hAnsi="Arial" w:cs="Arial"/>
          <w:spacing w:val="12"/>
          <w:sz w:val="24"/>
          <w:lang w:val="en-GB"/>
        </w:rPr>
        <w:t xml:space="preserve"> </w:t>
      </w:r>
      <w:r w:rsidRPr="00457449">
        <w:rPr>
          <w:rFonts w:ascii="Arial" w:hAnsi="Arial" w:cs="Arial"/>
          <w:sz w:val="24"/>
          <w:lang w:val="en-GB"/>
        </w:rPr>
        <w:t>be</w:t>
      </w:r>
      <w:r w:rsidRPr="00457449">
        <w:rPr>
          <w:rFonts w:ascii="Arial" w:hAnsi="Arial" w:cs="Arial"/>
          <w:spacing w:val="11"/>
          <w:sz w:val="24"/>
          <w:lang w:val="en-GB"/>
        </w:rPr>
        <w:t xml:space="preserve"> </w:t>
      </w:r>
      <w:r w:rsidRPr="00457449">
        <w:rPr>
          <w:rFonts w:ascii="Arial" w:hAnsi="Arial" w:cs="Arial"/>
          <w:sz w:val="24"/>
          <w:lang w:val="en-GB"/>
        </w:rPr>
        <w:t>in</w:t>
      </w:r>
      <w:r w:rsidRPr="00457449">
        <w:rPr>
          <w:rFonts w:ascii="Arial" w:hAnsi="Arial" w:cs="Arial"/>
          <w:spacing w:val="12"/>
          <w:sz w:val="24"/>
          <w:lang w:val="en-GB"/>
        </w:rPr>
        <w:t xml:space="preserve"> </w:t>
      </w:r>
      <w:r w:rsidRPr="00457449">
        <w:rPr>
          <w:rFonts w:ascii="Arial" w:hAnsi="Arial" w:cs="Arial"/>
          <w:sz w:val="24"/>
          <w:lang w:val="en-GB"/>
        </w:rPr>
        <w:t>need</w:t>
      </w:r>
      <w:r w:rsidRPr="00457449">
        <w:rPr>
          <w:rFonts w:ascii="Arial" w:hAnsi="Arial" w:cs="Arial"/>
          <w:spacing w:val="11"/>
          <w:sz w:val="24"/>
          <w:lang w:val="en-GB"/>
        </w:rPr>
        <w:t xml:space="preserve"> </w:t>
      </w:r>
      <w:r w:rsidRPr="00457449">
        <w:rPr>
          <w:rFonts w:ascii="Arial" w:hAnsi="Arial" w:cs="Arial"/>
          <w:sz w:val="24"/>
          <w:lang w:val="en-GB"/>
        </w:rPr>
        <w:t>of</w:t>
      </w:r>
      <w:r w:rsidRPr="00457449">
        <w:rPr>
          <w:rFonts w:ascii="Arial" w:hAnsi="Arial" w:cs="Arial"/>
          <w:spacing w:val="11"/>
          <w:sz w:val="24"/>
          <w:lang w:val="en-GB"/>
        </w:rPr>
        <w:t xml:space="preserve"> </w:t>
      </w:r>
      <w:r w:rsidRPr="00457449">
        <w:rPr>
          <w:rFonts w:ascii="Arial" w:hAnsi="Arial" w:cs="Arial"/>
          <w:sz w:val="24"/>
          <w:lang w:val="en-GB"/>
        </w:rPr>
        <w:t>Early</w:t>
      </w:r>
      <w:r w:rsidRPr="00457449">
        <w:rPr>
          <w:rFonts w:ascii="Arial" w:hAnsi="Arial" w:cs="Arial"/>
          <w:spacing w:val="9"/>
          <w:sz w:val="24"/>
          <w:lang w:val="en-GB"/>
        </w:rPr>
        <w:t xml:space="preserve"> </w:t>
      </w:r>
      <w:r w:rsidRPr="00457449">
        <w:rPr>
          <w:rFonts w:ascii="Arial" w:hAnsi="Arial" w:cs="Arial"/>
          <w:sz w:val="24"/>
          <w:lang w:val="en-GB"/>
        </w:rPr>
        <w:t>Help,</w:t>
      </w:r>
      <w:r w:rsidRPr="00457449">
        <w:rPr>
          <w:rFonts w:ascii="Arial" w:hAnsi="Arial" w:cs="Arial"/>
          <w:spacing w:val="11"/>
          <w:sz w:val="24"/>
          <w:lang w:val="en-GB"/>
        </w:rPr>
        <w:t xml:space="preserve"> </w:t>
      </w:r>
      <w:r w:rsidRPr="00457449">
        <w:rPr>
          <w:rFonts w:ascii="Arial" w:hAnsi="Arial" w:cs="Arial"/>
          <w:sz w:val="24"/>
          <w:lang w:val="en-GB"/>
        </w:rPr>
        <w:t>guiding</w:t>
      </w:r>
      <w:r w:rsidRPr="00457449">
        <w:rPr>
          <w:rFonts w:ascii="Arial" w:hAnsi="Arial" w:cs="Arial"/>
          <w:spacing w:val="11"/>
          <w:sz w:val="24"/>
          <w:lang w:val="en-GB"/>
        </w:rPr>
        <w:t xml:space="preserve"> </w:t>
      </w:r>
      <w:r w:rsidRPr="00457449">
        <w:rPr>
          <w:rFonts w:ascii="Arial" w:hAnsi="Arial" w:cs="Arial"/>
          <w:sz w:val="24"/>
          <w:lang w:val="en-GB"/>
        </w:rPr>
        <w:t>both</w:t>
      </w:r>
      <w:r w:rsidRPr="00457449">
        <w:rPr>
          <w:rFonts w:ascii="Arial" w:hAnsi="Arial" w:cs="Arial"/>
          <w:spacing w:val="13"/>
          <w:sz w:val="24"/>
          <w:lang w:val="en-GB"/>
        </w:rPr>
        <w:t xml:space="preserve"> </w:t>
      </w:r>
      <w:r w:rsidRPr="00457449">
        <w:rPr>
          <w:rFonts w:ascii="Arial" w:hAnsi="Arial" w:cs="Arial"/>
          <w:sz w:val="24"/>
          <w:lang w:val="en-GB"/>
        </w:rPr>
        <w:t>focus</w:t>
      </w:r>
      <w:r w:rsidRPr="00457449">
        <w:rPr>
          <w:rFonts w:ascii="Arial" w:hAnsi="Arial" w:cs="Arial"/>
          <w:spacing w:val="11"/>
          <w:sz w:val="24"/>
          <w:lang w:val="en-GB"/>
        </w:rPr>
        <w:t xml:space="preserve"> </w:t>
      </w:r>
      <w:r w:rsidRPr="00457449">
        <w:rPr>
          <w:rFonts w:ascii="Arial" w:hAnsi="Arial" w:cs="Arial"/>
          <w:sz w:val="24"/>
          <w:lang w:val="en-GB"/>
        </w:rPr>
        <w:t>and</w:t>
      </w:r>
      <w:r w:rsidRPr="00457449">
        <w:rPr>
          <w:rFonts w:ascii="Arial" w:hAnsi="Arial" w:cs="Arial"/>
          <w:spacing w:val="11"/>
          <w:sz w:val="24"/>
          <w:lang w:val="en-GB"/>
        </w:rPr>
        <w:t xml:space="preserve"> </w:t>
      </w:r>
      <w:r w:rsidRPr="00457449">
        <w:rPr>
          <w:rFonts w:ascii="Arial" w:hAnsi="Arial" w:cs="Arial"/>
          <w:sz w:val="24"/>
          <w:lang w:val="en-GB"/>
        </w:rPr>
        <w:t>resource</w:t>
      </w:r>
      <w:r w:rsidRPr="00457449">
        <w:rPr>
          <w:rFonts w:ascii="Arial" w:hAnsi="Arial" w:cs="Arial"/>
          <w:spacing w:val="10"/>
          <w:sz w:val="24"/>
          <w:lang w:val="en-GB"/>
        </w:rPr>
        <w:t xml:space="preserve"> </w:t>
      </w:r>
      <w:r w:rsidRPr="00457449">
        <w:rPr>
          <w:rFonts w:ascii="Arial" w:hAnsi="Arial" w:cs="Arial"/>
          <w:sz w:val="24"/>
          <w:lang w:val="en-GB"/>
        </w:rPr>
        <w:t>for</w:t>
      </w:r>
      <w:r w:rsidRPr="00457449">
        <w:rPr>
          <w:rFonts w:ascii="Arial" w:hAnsi="Arial" w:cs="Arial"/>
          <w:spacing w:val="10"/>
          <w:sz w:val="24"/>
          <w:lang w:val="en-GB"/>
        </w:rPr>
        <w:t xml:space="preserve"> </w:t>
      </w:r>
      <w:r w:rsidRPr="00457449">
        <w:rPr>
          <w:rFonts w:ascii="Arial" w:hAnsi="Arial" w:cs="Arial"/>
          <w:sz w:val="24"/>
          <w:lang w:val="en-GB"/>
        </w:rPr>
        <w:t>those</w:t>
      </w:r>
      <w:r w:rsidRPr="00457449">
        <w:rPr>
          <w:rFonts w:ascii="Arial" w:hAnsi="Arial" w:cs="Arial"/>
          <w:spacing w:val="11"/>
          <w:sz w:val="24"/>
          <w:lang w:val="en-GB"/>
        </w:rPr>
        <w:t xml:space="preserve"> </w:t>
      </w:r>
      <w:r w:rsidRPr="00457449">
        <w:rPr>
          <w:rFonts w:ascii="Arial" w:hAnsi="Arial" w:cs="Arial"/>
          <w:sz w:val="24"/>
          <w:lang w:val="en-GB"/>
        </w:rPr>
        <w:t>who</w:t>
      </w:r>
      <w:r w:rsidRPr="00457449">
        <w:rPr>
          <w:rFonts w:ascii="Arial" w:hAnsi="Arial" w:cs="Arial"/>
          <w:spacing w:val="12"/>
          <w:sz w:val="24"/>
          <w:lang w:val="en-GB"/>
        </w:rPr>
        <w:t xml:space="preserve"> </w:t>
      </w:r>
      <w:r w:rsidRPr="00457449">
        <w:rPr>
          <w:rFonts w:ascii="Arial" w:hAnsi="Arial" w:cs="Arial"/>
          <w:sz w:val="24"/>
          <w:lang w:val="en-GB"/>
        </w:rPr>
        <w:t>are</w:t>
      </w:r>
      <w:r w:rsidRPr="00457449">
        <w:rPr>
          <w:rFonts w:ascii="Arial" w:hAnsi="Arial" w:cs="Arial"/>
          <w:spacing w:val="11"/>
          <w:sz w:val="24"/>
          <w:lang w:val="en-GB"/>
        </w:rPr>
        <w:t xml:space="preserve"> </w:t>
      </w:r>
      <w:r w:rsidRPr="00457449">
        <w:rPr>
          <w:rFonts w:ascii="Arial" w:hAnsi="Arial" w:cs="Arial"/>
          <w:sz w:val="24"/>
          <w:lang w:val="en-GB"/>
        </w:rPr>
        <w:t>less</w:t>
      </w:r>
      <w:r w:rsidRPr="00457449">
        <w:rPr>
          <w:rFonts w:ascii="Arial" w:hAnsi="Arial" w:cs="Arial"/>
          <w:spacing w:val="11"/>
          <w:sz w:val="24"/>
          <w:lang w:val="en-GB"/>
        </w:rPr>
        <w:t xml:space="preserve"> </w:t>
      </w:r>
      <w:r w:rsidRPr="00457449">
        <w:rPr>
          <w:rFonts w:ascii="Arial" w:hAnsi="Arial" w:cs="Arial"/>
          <w:spacing w:val="-2"/>
          <w:sz w:val="24"/>
          <w:lang w:val="en-GB"/>
        </w:rPr>
        <w:t>visible</w:t>
      </w:r>
      <w:r w:rsidRPr="00457449">
        <w:rPr>
          <w:rFonts w:ascii="Arial" w:hAnsi="Arial" w:cs="Arial"/>
          <w:spacing w:val="58"/>
          <w:sz w:val="24"/>
          <w:lang w:val="en-GB"/>
        </w:rPr>
        <w:t xml:space="preserve"> </w:t>
      </w:r>
      <w:r w:rsidRPr="00457449">
        <w:rPr>
          <w:rFonts w:ascii="Arial" w:hAnsi="Arial" w:cs="Arial"/>
          <w:sz w:val="24"/>
          <w:lang w:val="en-GB"/>
        </w:rPr>
        <w:t>or</w:t>
      </w:r>
      <w:r w:rsidRPr="00457449">
        <w:rPr>
          <w:rFonts w:ascii="Arial" w:hAnsi="Arial" w:cs="Arial"/>
          <w:spacing w:val="53"/>
          <w:sz w:val="24"/>
          <w:lang w:val="en-GB"/>
        </w:rPr>
        <w:t xml:space="preserve"> </w:t>
      </w:r>
      <w:r w:rsidRPr="00457449">
        <w:rPr>
          <w:rFonts w:ascii="Arial" w:hAnsi="Arial" w:cs="Arial"/>
          <w:sz w:val="24"/>
          <w:lang w:val="en-GB"/>
        </w:rPr>
        <w:t>who</w:t>
      </w:r>
      <w:r w:rsidRPr="00457449">
        <w:rPr>
          <w:rFonts w:ascii="Arial" w:hAnsi="Arial" w:cs="Arial"/>
          <w:spacing w:val="53"/>
          <w:sz w:val="24"/>
          <w:lang w:val="en-GB"/>
        </w:rPr>
        <w:t xml:space="preserve"> </w:t>
      </w:r>
      <w:r w:rsidRPr="00457449">
        <w:rPr>
          <w:rFonts w:ascii="Arial" w:hAnsi="Arial" w:cs="Arial"/>
          <w:sz w:val="24"/>
          <w:lang w:val="en-GB"/>
        </w:rPr>
        <w:t>are</w:t>
      </w:r>
      <w:r w:rsidRPr="00457449">
        <w:rPr>
          <w:rFonts w:ascii="Arial" w:hAnsi="Arial" w:cs="Arial"/>
          <w:spacing w:val="52"/>
          <w:sz w:val="24"/>
          <w:lang w:val="en-GB"/>
        </w:rPr>
        <w:t xml:space="preserve"> </w:t>
      </w:r>
      <w:r w:rsidRPr="00457449">
        <w:rPr>
          <w:rFonts w:ascii="Arial" w:hAnsi="Arial" w:cs="Arial"/>
          <w:sz w:val="24"/>
          <w:lang w:val="en-GB"/>
        </w:rPr>
        <w:t>isolated</w:t>
      </w:r>
      <w:r w:rsidRPr="00457449">
        <w:rPr>
          <w:rFonts w:ascii="Arial" w:hAnsi="Arial" w:cs="Arial"/>
          <w:spacing w:val="50"/>
          <w:sz w:val="24"/>
          <w:lang w:val="en-GB"/>
        </w:rPr>
        <w:t xml:space="preserve"> </w:t>
      </w:r>
      <w:r w:rsidRPr="00457449">
        <w:rPr>
          <w:rFonts w:ascii="Arial" w:hAnsi="Arial" w:cs="Arial"/>
          <w:sz w:val="24"/>
          <w:lang w:val="en-GB"/>
        </w:rPr>
        <w:t>from</w:t>
      </w:r>
      <w:r w:rsidRPr="00457449">
        <w:rPr>
          <w:rFonts w:ascii="Arial" w:hAnsi="Arial" w:cs="Arial"/>
          <w:spacing w:val="54"/>
          <w:sz w:val="24"/>
          <w:lang w:val="en-GB"/>
        </w:rPr>
        <w:t xml:space="preserve"> </w:t>
      </w:r>
      <w:r w:rsidRPr="00457449">
        <w:rPr>
          <w:rFonts w:ascii="Arial" w:hAnsi="Arial" w:cs="Arial"/>
          <w:sz w:val="24"/>
          <w:lang w:val="en-GB"/>
        </w:rPr>
        <w:t>services</w:t>
      </w:r>
      <w:r w:rsidRPr="00457449">
        <w:rPr>
          <w:rFonts w:ascii="Arial" w:hAnsi="Arial" w:cs="Arial"/>
          <w:spacing w:val="52"/>
          <w:sz w:val="24"/>
          <w:lang w:val="en-GB"/>
        </w:rPr>
        <w:t xml:space="preserve"> </w:t>
      </w:r>
      <w:r w:rsidRPr="00457449">
        <w:rPr>
          <w:rFonts w:ascii="Arial" w:hAnsi="Arial" w:cs="Arial"/>
          <w:sz w:val="24"/>
          <w:lang w:val="en-GB"/>
        </w:rPr>
        <w:t>and/or</w:t>
      </w:r>
      <w:r w:rsidRPr="00457449">
        <w:rPr>
          <w:rFonts w:ascii="Arial" w:hAnsi="Arial" w:cs="Arial"/>
          <w:spacing w:val="51"/>
          <w:sz w:val="24"/>
          <w:lang w:val="en-GB"/>
        </w:rPr>
        <w:t xml:space="preserve"> </w:t>
      </w:r>
      <w:r w:rsidRPr="00457449">
        <w:rPr>
          <w:rFonts w:ascii="Arial" w:hAnsi="Arial" w:cs="Arial"/>
          <w:sz w:val="24"/>
          <w:lang w:val="en-GB"/>
        </w:rPr>
        <w:t>supportive</w:t>
      </w:r>
      <w:r w:rsidRPr="00457449">
        <w:rPr>
          <w:rFonts w:ascii="Arial" w:hAnsi="Arial" w:cs="Arial"/>
          <w:spacing w:val="53"/>
          <w:sz w:val="24"/>
          <w:lang w:val="en-GB"/>
        </w:rPr>
        <w:t xml:space="preserve"> </w:t>
      </w:r>
      <w:r w:rsidRPr="00457449">
        <w:rPr>
          <w:rFonts w:ascii="Arial" w:hAnsi="Arial" w:cs="Arial"/>
          <w:sz w:val="24"/>
          <w:lang w:val="en-GB"/>
        </w:rPr>
        <w:t>communities.</w:t>
      </w:r>
      <w:r w:rsidRPr="00457449">
        <w:rPr>
          <w:rFonts w:ascii="Arial" w:hAnsi="Arial" w:cs="Arial"/>
          <w:spacing w:val="48"/>
          <w:sz w:val="24"/>
          <w:lang w:val="en-GB"/>
        </w:rPr>
        <w:t xml:space="preserve"> </w:t>
      </w:r>
      <w:r w:rsidRPr="00457449">
        <w:rPr>
          <w:rFonts w:ascii="Arial" w:hAnsi="Arial" w:cs="Arial"/>
          <w:spacing w:val="4"/>
          <w:sz w:val="24"/>
          <w:lang w:val="en-GB"/>
        </w:rPr>
        <w:t>We</w:t>
      </w:r>
      <w:r w:rsidRPr="00457449">
        <w:rPr>
          <w:rFonts w:ascii="Arial" w:hAnsi="Arial" w:cs="Arial"/>
          <w:spacing w:val="50"/>
          <w:sz w:val="24"/>
          <w:lang w:val="en-GB"/>
        </w:rPr>
        <w:t xml:space="preserve"> </w:t>
      </w:r>
      <w:r w:rsidRPr="00457449">
        <w:rPr>
          <w:rFonts w:ascii="Arial" w:hAnsi="Arial" w:cs="Arial"/>
          <w:sz w:val="24"/>
          <w:lang w:val="en-GB"/>
        </w:rPr>
        <w:t>are</w:t>
      </w:r>
      <w:r w:rsidRPr="00457449">
        <w:rPr>
          <w:rFonts w:ascii="Arial" w:hAnsi="Arial" w:cs="Arial"/>
          <w:spacing w:val="52"/>
          <w:sz w:val="24"/>
          <w:lang w:val="en-GB"/>
        </w:rPr>
        <w:t xml:space="preserve"> </w:t>
      </w:r>
      <w:r w:rsidRPr="00457449">
        <w:rPr>
          <w:rFonts w:ascii="Arial" w:hAnsi="Arial" w:cs="Arial"/>
          <w:sz w:val="24"/>
          <w:lang w:val="en-GB"/>
        </w:rPr>
        <w:t>clear</w:t>
      </w:r>
      <w:r w:rsidRPr="00457449">
        <w:rPr>
          <w:rFonts w:ascii="Arial" w:hAnsi="Arial" w:cs="Arial"/>
          <w:spacing w:val="51"/>
          <w:sz w:val="24"/>
          <w:lang w:val="en-GB"/>
        </w:rPr>
        <w:t xml:space="preserve"> </w:t>
      </w:r>
      <w:r w:rsidRPr="00457449">
        <w:rPr>
          <w:rFonts w:ascii="Arial" w:hAnsi="Arial" w:cs="Arial"/>
          <w:sz w:val="24"/>
          <w:lang w:val="en-GB"/>
        </w:rPr>
        <w:t>that</w:t>
      </w:r>
      <w:r w:rsidRPr="00457449">
        <w:rPr>
          <w:rFonts w:ascii="Arial" w:hAnsi="Arial" w:cs="Arial"/>
          <w:spacing w:val="52"/>
          <w:sz w:val="24"/>
          <w:lang w:val="en-GB"/>
        </w:rPr>
        <w:t xml:space="preserve"> </w:t>
      </w:r>
      <w:r w:rsidRPr="00457449">
        <w:rPr>
          <w:rFonts w:ascii="Arial" w:hAnsi="Arial" w:cs="Arial"/>
          <w:sz w:val="24"/>
          <w:lang w:val="en-GB"/>
        </w:rPr>
        <w:t>helping</w:t>
      </w:r>
      <w:r w:rsidRPr="00457449">
        <w:rPr>
          <w:rFonts w:ascii="Arial" w:hAnsi="Arial" w:cs="Arial"/>
          <w:spacing w:val="53"/>
          <w:sz w:val="24"/>
          <w:lang w:val="en-GB"/>
        </w:rPr>
        <w:t xml:space="preserve"> </w:t>
      </w:r>
      <w:r w:rsidRPr="00457449">
        <w:rPr>
          <w:rFonts w:ascii="Arial" w:hAnsi="Arial" w:cs="Arial"/>
          <w:sz w:val="24"/>
          <w:lang w:val="en-GB"/>
        </w:rPr>
        <w:t>children and</w:t>
      </w:r>
      <w:r w:rsidRPr="00457449">
        <w:rPr>
          <w:rFonts w:ascii="Arial" w:hAnsi="Arial" w:cs="Arial"/>
          <w:spacing w:val="-3"/>
          <w:sz w:val="24"/>
          <w:lang w:val="en-GB"/>
        </w:rPr>
        <w:t xml:space="preserve"> </w:t>
      </w:r>
      <w:r w:rsidRPr="00457449">
        <w:rPr>
          <w:rFonts w:ascii="Arial" w:hAnsi="Arial" w:cs="Arial"/>
          <w:sz w:val="24"/>
          <w:lang w:val="en-GB"/>
        </w:rPr>
        <w:t>families as early</w:t>
      </w:r>
      <w:r w:rsidRPr="00457449">
        <w:rPr>
          <w:rFonts w:ascii="Arial" w:hAnsi="Arial" w:cs="Arial"/>
          <w:spacing w:val="-3"/>
          <w:sz w:val="24"/>
          <w:lang w:val="en-GB"/>
        </w:rPr>
        <w:t xml:space="preserve"> </w:t>
      </w:r>
      <w:r w:rsidRPr="00457449">
        <w:rPr>
          <w:rFonts w:ascii="Arial" w:hAnsi="Arial" w:cs="Arial"/>
          <w:sz w:val="24"/>
          <w:lang w:val="en-GB"/>
        </w:rPr>
        <w:t>as possible</w:t>
      </w:r>
      <w:r w:rsidRPr="00457449">
        <w:rPr>
          <w:rFonts w:ascii="Arial" w:hAnsi="Arial" w:cs="Arial"/>
          <w:spacing w:val="-2"/>
          <w:sz w:val="24"/>
          <w:lang w:val="en-GB"/>
        </w:rPr>
        <w:t xml:space="preserve"> </w:t>
      </w:r>
      <w:r w:rsidRPr="00457449">
        <w:rPr>
          <w:rFonts w:ascii="Arial" w:hAnsi="Arial" w:cs="Arial"/>
          <w:sz w:val="24"/>
          <w:lang w:val="en-GB"/>
        </w:rPr>
        <w:t>when issues</w:t>
      </w:r>
      <w:r w:rsidRPr="00457449">
        <w:rPr>
          <w:rFonts w:ascii="Arial" w:hAnsi="Arial" w:cs="Arial"/>
          <w:spacing w:val="-2"/>
          <w:sz w:val="24"/>
          <w:lang w:val="en-GB"/>
        </w:rPr>
        <w:t xml:space="preserve"> </w:t>
      </w:r>
      <w:r w:rsidRPr="00457449">
        <w:rPr>
          <w:rFonts w:ascii="Arial" w:hAnsi="Arial" w:cs="Arial"/>
          <w:sz w:val="24"/>
          <w:lang w:val="en-GB"/>
        </w:rPr>
        <w:t>first arise is</w:t>
      </w:r>
      <w:r w:rsidRPr="00457449">
        <w:rPr>
          <w:rFonts w:ascii="Arial" w:hAnsi="Arial" w:cs="Arial"/>
          <w:spacing w:val="-3"/>
          <w:sz w:val="24"/>
          <w:lang w:val="en-GB"/>
        </w:rPr>
        <w:t xml:space="preserve"> </w:t>
      </w:r>
      <w:r w:rsidRPr="00457449">
        <w:rPr>
          <w:rFonts w:ascii="Arial" w:hAnsi="Arial" w:cs="Arial"/>
          <w:sz w:val="24"/>
          <w:lang w:val="en-GB"/>
        </w:rPr>
        <w:t>a priority.</w:t>
      </w:r>
    </w:p>
    <w:p w:rsidRPr="00356596" w:rsidR="00B2773B" w:rsidP="00457449" w:rsidRDefault="00B2773B">
      <w:pPr>
        <w:pStyle w:val="BodyText"/>
        <w:spacing w:line="275" w:lineRule="auto"/>
        <w:ind w:right="213"/>
        <w:rPr>
          <w:lang w:val="en-GB"/>
        </w:rPr>
      </w:pPr>
    </w:p>
    <w:p w:rsidR="00B2773B" w:rsidP="00457449" w:rsidRDefault="00356596">
      <w:pPr>
        <w:pStyle w:val="NoSpacing"/>
        <w:ind w:left="115"/>
        <w:rPr>
          <w:rFonts w:ascii="Arial" w:hAnsi="Arial" w:cs="Arial"/>
          <w:sz w:val="24"/>
        </w:rPr>
      </w:pPr>
      <w:r w:rsidRPr="00457449">
        <w:rPr>
          <w:rFonts w:ascii="Arial" w:hAnsi="Arial" w:cs="Arial"/>
          <w:sz w:val="24"/>
        </w:rPr>
        <w:t xml:space="preserve">Children, young people and families that are most in need of support, receive support through a multi-agency service response through an Early Help Assessment. The emphasis on targeting Early Help resources for those children, young people and families that most need support is a key element of the Building Resilient Families and Communities (BRFC) </w:t>
      </w:r>
      <w:r w:rsidRPr="00730A6F">
        <w:rPr>
          <w:rFonts w:ascii="Arial" w:hAnsi="Arial" w:cs="Arial"/>
          <w:sz w:val="24"/>
          <w:lang w:val="en-GB"/>
        </w:rPr>
        <w:t>programme</w:t>
      </w:r>
      <w:r w:rsidRPr="00457449">
        <w:rPr>
          <w:rFonts w:ascii="Arial" w:hAnsi="Arial" w:cs="Arial"/>
          <w:sz w:val="24"/>
        </w:rPr>
        <w:t xml:space="preserve">. The same assessment process is </w:t>
      </w:r>
      <w:r w:rsidRPr="00730A6F">
        <w:rPr>
          <w:rFonts w:ascii="Arial" w:hAnsi="Arial" w:cs="Arial"/>
          <w:sz w:val="24"/>
          <w:lang w:val="en-GB"/>
        </w:rPr>
        <w:t>utilised</w:t>
      </w:r>
      <w:r w:rsidRPr="00457449">
        <w:rPr>
          <w:rFonts w:ascii="Arial" w:hAnsi="Arial" w:cs="Arial"/>
          <w:sz w:val="24"/>
        </w:rPr>
        <w:t xml:space="preserve"> for all Early Help assessments in Staffordshire, including those supported under the BRFC </w:t>
      </w:r>
      <w:r w:rsidRPr="00730A6F">
        <w:rPr>
          <w:rFonts w:ascii="Arial" w:hAnsi="Arial" w:cs="Arial"/>
          <w:sz w:val="24"/>
          <w:lang w:val="en-GB"/>
        </w:rPr>
        <w:t>programme</w:t>
      </w:r>
      <w:r w:rsidRPr="00457449">
        <w:rPr>
          <w:rFonts w:ascii="Arial" w:hAnsi="Arial" w:cs="Arial"/>
          <w:sz w:val="24"/>
        </w:rPr>
        <w:t>.</w:t>
      </w:r>
      <w:r w:rsidRPr="00457449" w:rsidR="00B2773B">
        <w:rPr>
          <w:rFonts w:ascii="Arial" w:hAnsi="Arial" w:cs="Arial"/>
          <w:sz w:val="24"/>
        </w:rPr>
        <w:t xml:space="preserve"> Nationally this </w:t>
      </w:r>
      <w:r w:rsidRPr="00730A6F" w:rsidR="00B2773B">
        <w:rPr>
          <w:rFonts w:ascii="Arial" w:hAnsi="Arial" w:cs="Arial"/>
          <w:sz w:val="24"/>
          <w:lang w:val="en-GB"/>
        </w:rPr>
        <w:t>programme</w:t>
      </w:r>
      <w:r w:rsidRPr="00457449" w:rsidR="00B2773B">
        <w:rPr>
          <w:rFonts w:ascii="Arial" w:hAnsi="Arial" w:cs="Arial"/>
          <w:sz w:val="24"/>
        </w:rPr>
        <w:t xml:space="preserve"> is referred to as the ‘Troubled Families’ </w:t>
      </w:r>
      <w:r w:rsidRPr="00730A6F" w:rsidR="00B2773B">
        <w:rPr>
          <w:rFonts w:ascii="Arial" w:hAnsi="Arial" w:cs="Arial"/>
          <w:sz w:val="24"/>
          <w:lang w:val="en-GB"/>
        </w:rPr>
        <w:t>programme</w:t>
      </w:r>
      <w:r w:rsidRPr="00457449" w:rsidR="00B2773B">
        <w:rPr>
          <w:rFonts w:ascii="Arial" w:hAnsi="Arial" w:cs="Arial"/>
          <w:sz w:val="24"/>
        </w:rPr>
        <w:t>. Additional data collection is required for families eligible for support under the BRFC criteria.</w:t>
      </w:r>
    </w:p>
    <w:p w:rsidRPr="00457449" w:rsidR="00457449" w:rsidP="00457449" w:rsidRDefault="00457449">
      <w:pPr>
        <w:pStyle w:val="NoSpacing"/>
        <w:ind w:left="115"/>
        <w:rPr>
          <w:rFonts w:ascii="Arial" w:hAnsi="Arial" w:cs="Arial"/>
          <w:sz w:val="24"/>
        </w:rPr>
      </w:pPr>
    </w:p>
    <w:p w:rsidRPr="00457449" w:rsidR="00E73993" w:rsidP="00457449" w:rsidRDefault="00356596">
      <w:pPr>
        <w:pStyle w:val="NoSpacing"/>
        <w:ind w:left="115"/>
        <w:rPr>
          <w:rFonts w:ascii="Arial" w:hAnsi="Arial" w:cs="Arial"/>
          <w:b/>
          <w:sz w:val="24"/>
        </w:rPr>
      </w:pPr>
      <w:r w:rsidRPr="00457449">
        <w:rPr>
          <w:rFonts w:ascii="Arial" w:hAnsi="Arial" w:cs="Arial"/>
          <w:b/>
          <w:sz w:val="24"/>
        </w:rPr>
        <w:t>What is Staffordshire’s Early Help Assessment?</w:t>
      </w:r>
    </w:p>
    <w:p w:rsidRPr="00457449" w:rsidR="00E73993" w:rsidP="00457449" w:rsidRDefault="00E73993">
      <w:pPr>
        <w:pStyle w:val="NoSpacing"/>
        <w:ind w:left="115"/>
        <w:rPr>
          <w:rFonts w:ascii="Arial" w:hAnsi="Arial" w:cs="Arial"/>
          <w:sz w:val="24"/>
        </w:rPr>
      </w:pPr>
    </w:p>
    <w:p w:rsidR="00E73993" w:rsidP="00457449" w:rsidRDefault="00356596">
      <w:pPr>
        <w:pStyle w:val="NoSpacing"/>
        <w:ind w:left="115"/>
        <w:rPr>
          <w:rFonts w:ascii="Arial" w:hAnsi="Arial" w:cs="Arial"/>
          <w:sz w:val="24"/>
        </w:rPr>
      </w:pPr>
      <w:r w:rsidRPr="00457449">
        <w:rPr>
          <w:rFonts w:ascii="Arial" w:hAnsi="Arial" w:cs="Arial"/>
          <w:sz w:val="24"/>
        </w:rPr>
        <w:t>The Staffordshire Early Help Assessment has been designed to be an easy to use guide for initiating and recording discussions with families where their children may have additional needs. It further provides a means of planning and reviewing interventions with families with clear goals for change. The Early Help Assessment should be undertaken jointly with families and the plan should clearly identify the part everyone will play to ensure that the additional needs of the child and young person are addressed and that the outcomes for that child and their family improve and are sustained. The Review forms encourage explicit review of areas identified for change and agreement about the level of change made and sustained.</w:t>
      </w:r>
    </w:p>
    <w:p w:rsidRPr="00457449" w:rsidR="00457449" w:rsidP="00457449" w:rsidRDefault="00457449">
      <w:pPr>
        <w:pStyle w:val="NoSpacing"/>
        <w:ind w:left="115"/>
        <w:rPr>
          <w:rFonts w:ascii="Arial" w:hAnsi="Arial" w:cs="Arial"/>
          <w:sz w:val="24"/>
        </w:rPr>
      </w:pPr>
    </w:p>
    <w:p w:rsidR="00E73993" w:rsidP="00457449" w:rsidRDefault="00356596">
      <w:pPr>
        <w:pStyle w:val="NoSpacing"/>
        <w:ind w:left="115"/>
        <w:rPr>
          <w:rFonts w:ascii="Arial" w:hAnsi="Arial" w:cs="Arial"/>
          <w:sz w:val="24"/>
        </w:rPr>
      </w:pPr>
      <w:r w:rsidRPr="00457449">
        <w:rPr>
          <w:rFonts w:ascii="Arial" w:hAnsi="Arial" w:cs="Arial"/>
          <w:sz w:val="24"/>
        </w:rPr>
        <w:t xml:space="preserve">The Staffordshire Early Help Assessment encourages a strength based approach to working with families, explicitly </w:t>
      </w:r>
      <w:r w:rsidRPr="00730A6F">
        <w:rPr>
          <w:rFonts w:ascii="Arial" w:hAnsi="Arial" w:cs="Arial"/>
          <w:sz w:val="24"/>
          <w:lang w:val="en-GB"/>
        </w:rPr>
        <w:t>recognising</w:t>
      </w:r>
      <w:r w:rsidRPr="00457449">
        <w:rPr>
          <w:rFonts w:ascii="Arial" w:hAnsi="Arial" w:cs="Arial"/>
          <w:sz w:val="24"/>
        </w:rPr>
        <w:t xml:space="preserve"> family strengths as well as areas that need to change. It </w:t>
      </w:r>
      <w:r w:rsidRPr="00730A6F">
        <w:rPr>
          <w:rFonts w:ascii="Arial" w:hAnsi="Arial" w:cs="Arial"/>
          <w:sz w:val="24"/>
          <w:lang w:val="en-GB"/>
        </w:rPr>
        <w:t>utilises</w:t>
      </w:r>
      <w:r w:rsidRPr="00457449">
        <w:rPr>
          <w:rFonts w:ascii="Arial" w:hAnsi="Arial" w:cs="Arial"/>
          <w:sz w:val="24"/>
        </w:rPr>
        <w:t xml:space="preserve"> the Family Star Plus – An Outcomes Star for Parents, designed by Triangle Consulting Social Enterprise.</w:t>
      </w:r>
    </w:p>
    <w:p w:rsidRPr="00457449" w:rsidR="00457449" w:rsidP="00457449" w:rsidRDefault="00457449">
      <w:pPr>
        <w:pStyle w:val="NoSpacing"/>
        <w:ind w:left="115"/>
        <w:rPr>
          <w:rFonts w:ascii="Arial" w:hAnsi="Arial" w:cs="Arial"/>
          <w:sz w:val="24"/>
        </w:rPr>
      </w:pPr>
    </w:p>
    <w:p w:rsidRPr="00457449" w:rsidR="00F20E38" w:rsidP="00457449" w:rsidRDefault="00F20E38">
      <w:pPr>
        <w:pStyle w:val="NoSpacing"/>
        <w:ind w:left="115"/>
        <w:rPr>
          <w:rFonts w:ascii="Arial" w:hAnsi="Arial" w:cs="Arial"/>
          <w:sz w:val="24"/>
        </w:rPr>
      </w:pPr>
      <w:r w:rsidRPr="00457449">
        <w:rPr>
          <w:rFonts w:ascii="Arial" w:hAnsi="Arial" w:cs="Arial"/>
          <w:b/>
          <w:sz w:val="24"/>
        </w:rPr>
        <w:t xml:space="preserve">Any agency can use this assessment model. </w:t>
      </w:r>
      <w:r w:rsidRPr="00457449">
        <w:rPr>
          <w:rFonts w:ascii="Arial" w:hAnsi="Arial" w:cs="Arial"/>
          <w:sz w:val="24"/>
        </w:rPr>
        <w:t xml:space="preserve">Training is provided via the Staffordshire Safeguarding Children Board. Certain agencies commissioned by the Local Authority, (0-19 Contract, BRFC Providers) can additionally access the Family Star Plus on line facility provided by Triangle Consulting Enterprise as part of their contractual arrangements. Every Staffordshire school, via their Designated Safeguarding Lead has also been provided with one Family Star Plus </w:t>
      </w:r>
      <w:r w:rsidRPr="00730A6F">
        <w:rPr>
          <w:rFonts w:ascii="Arial" w:hAnsi="Arial" w:cs="Arial"/>
          <w:sz w:val="24"/>
          <w:lang w:val="en-GB"/>
        </w:rPr>
        <w:t>Licence</w:t>
      </w:r>
      <w:r w:rsidRPr="00457449">
        <w:rPr>
          <w:rFonts w:ascii="Arial" w:hAnsi="Arial" w:cs="Arial"/>
          <w:sz w:val="24"/>
        </w:rPr>
        <w:t xml:space="preserve">. </w:t>
      </w:r>
    </w:p>
    <w:p w:rsidRPr="00356596" w:rsidR="00E73993" w:rsidP="00A93228" w:rsidRDefault="00356596">
      <w:pPr>
        <w:pStyle w:val="Heading1"/>
        <w:spacing w:before="202"/>
        <w:ind w:right="1406"/>
        <w:rPr>
          <w:b w:val="0"/>
          <w:bCs w:val="0"/>
          <w:lang w:val="en-GB"/>
        </w:rPr>
      </w:pPr>
      <w:r w:rsidRPr="00356596">
        <w:rPr>
          <w:lang w:val="en-GB"/>
        </w:rPr>
        <w:t>Who</w:t>
      </w:r>
      <w:r w:rsidRPr="00356596">
        <w:rPr>
          <w:spacing w:val="-5"/>
          <w:lang w:val="en-GB"/>
        </w:rPr>
        <w:t xml:space="preserve"> </w:t>
      </w:r>
      <w:r w:rsidRPr="00356596">
        <w:rPr>
          <w:spacing w:val="-1"/>
          <w:lang w:val="en-GB"/>
        </w:rPr>
        <w:t>Can</w:t>
      </w:r>
      <w:r w:rsidRPr="00356596">
        <w:rPr>
          <w:spacing w:val="-5"/>
          <w:lang w:val="en-GB"/>
        </w:rPr>
        <w:t xml:space="preserve"> </w:t>
      </w:r>
      <w:r w:rsidRPr="00356596">
        <w:rPr>
          <w:spacing w:val="-1"/>
          <w:lang w:val="en-GB"/>
        </w:rPr>
        <w:t>Complete</w:t>
      </w:r>
      <w:r w:rsidRPr="00356596">
        <w:rPr>
          <w:spacing w:val="-7"/>
          <w:lang w:val="en-GB"/>
        </w:rPr>
        <w:t xml:space="preserve"> </w:t>
      </w:r>
      <w:r w:rsidR="00F20E38">
        <w:rPr>
          <w:spacing w:val="-1"/>
          <w:lang w:val="en-GB"/>
        </w:rPr>
        <w:t>an</w:t>
      </w:r>
      <w:r w:rsidRPr="00356596">
        <w:rPr>
          <w:spacing w:val="-5"/>
          <w:lang w:val="en-GB"/>
        </w:rPr>
        <w:t xml:space="preserve"> </w:t>
      </w:r>
      <w:r w:rsidRPr="00356596">
        <w:rPr>
          <w:lang w:val="en-GB"/>
        </w:rPr>
        <w:t>Early</w:t>
      </w:r>
      <w:r w:rsidRPr="00356596">
        <w:rPr>
          <w:spacing w:val="-12"/>
          <w:lang w:val="en-GB"/>
        </w:rPr>
        <w:t xml:space="preserve"> </w:t>
      </w:r>
      <w:r w:rsidRPr="00356596">
        <w:rPr>
          <w:spacing w:val="-1"/>
          <w:lang w:val="en-GB"/>
        </w:rPr>
        <w:t>Help</w:t>
      </w:r>
      <w:r w:rsidRPr="00356596">
        <w:rPr>
          <w:spacing w:val="-3"/>
          <w:lang w:val="en-GB"/>
        </w:rPr>
        <w:t xml:space="preserve"> </w:t>
      </w:r>
      <w:r w:rsidRPr="00356596">
        <w:rPr>
          <w:spacing w:val="-1"/>
          <w:lang w:val="en-GB"/>
        </w:rPr>
        <w:t>Assessment</w:t>
      </w:r>
      <w:r w:rsidRPr="00356596">
        <w:rPr>
          <w:spacing w:val="-8"/>
          <w:lang w:val="en-GB"/>
        </w:rPr>
        <w:t xml:space="preserve"> </w:t>
      </w:r>
      <w:r w:rsidRPr="00356596">
        <w:rPr>
          <w:lang w:val="en-GB"/>
        </w:rPr>
        <w:t>with</w:t>
      </w:r>
      <w:r w:rsidRPr="00356596">
        <w:rPr>
          <w:spacing w:val="-6"/>
          <w:lang w:val="en-GB"/>
        </w:rPr>
        <w:t xml:space="preserve"> </w:t>
      </w:r>
      <w:r w:rsidRPr="00356596">
        <w:rPr>
          <w:spacing w:val="-1"/>
          <w:lang w:val="en-GB"/>
        </w:rPr>
        <w:t>Families?</w:t>
      </w:r>
    </w:p>
    <w:p w:rsidRPr="00356596" w:rsidR="00E73993" w:rsidP="00A93228" w:rsidRDefault="00E73993">
      <w:pPr>
        <w:spacing w:before="11"/>
        <w:ind w:left="115"/>
        <w:rPr>
          <w:rFonts w:ascii="Arial" w:hAnsi="Arial" w:eastAsia="Arial" w:cs="Arial"/>
          <w:b/>
          <w:bCs/>
          <w:sz w:val="20"/>
          <w:szCs w:val="20"/>
          <w:lang w:val="en-GB"/>
        </w:rPr>
      </w:pPr>
    </w:p>
    <w:p w:rsidRPr="00356596" w:rsidR="00E73993" w:rsidP="00A93228" w:rsidRDefault="00356596">
      <w:pPr>
        <w:pStyle w:val="BodyText"/>
        <w:spacing w:line="276" w:lineRule="auto"/>
        <w:ind w:right="214"/>
        <w:rPr>
          <w:lang w:val="en-GB"/>
        </w:rPr>
      </w:pPr>
      <w:r w:rsidRPr="00356596">
        <w:rPr>
          <w:lang w:val="en-GB"/>
        </w:rPr>
        <w:t>Any</w:t>
      </w:r>
      <w:r w:rsidRPr="00356596">
        <w:rPr>
          <w:spacing w:val="30"/>
          <w:lang w:val="en-GB"/>
        </w:rPr>
        <w:t xml:space="preserve"> </w:t>
      </w:r>
      <w:r w:rsidRPr="00356596">
        <w:rPr>
          <w:spacing w:val="-1"/>
          <w:lang w:val="en-GB"/>
        </w:rPr>
        <w:t>professional</w:t>
      </w:r>
      <w:r w:rsidRPr="00356596">
        <w:rPr>
          <w:spacing w:val="32"/>
          <w:lang w:val="en-GB"/>
        </w:rPr>
        <w:t xml:space="preserve"> </w:t>
      </w:r>
      <w:r w:rsidRPr="00356596">
        <w:rPr>
          <w:spacing w:val="-1"/>
          <w:lang w:val="en-GB"/>
        </w:rPr>
        <w:t>working</w:t>
      </w:r>
      <w:r w:rsidRPr="00356596">
        <w:rPr>
          <w:spacing w:val="32"/>
          <w:lang w:val="en-GB"/>
        </w:rPr>
        <w:t xml:space="preserve"> </w:t>
      </w:r>
      <w:r w:rsidRPr="00356596">
        <w:rPr>
          <w:spacing w:val="-1"/>
          <w:lang w:val="en-GB"/>
        </w:rPr>
        <w:t>with</w:t>
      </w:r>
      <w:r w:rsidRPr="00356596">
        <w:rPr>
          <w:spacing w:val="34"/>
          <w:lang w:val="en-GB"/>
        </w:rPr>
        <w:t xml:space="preserve"> </w:t>
      </w:r>
      <w:r w:rsidRPr="00356596">
        <w:rPr>
          <w:lang w:val="en-GB"/>
        </w:rPr>
        <w:t>a</w:t>
      </w:r>
      <w:r w:rsidRPr="00356596">
        <w:rPr>
          <w:spacing w:val="31"/>
          <w:lang w:val="en-GB"/>
        </w:rPr>
        <w:t xml:space="preserve"> </w:t>
      </w:r>
      <w:r w:rsidRPr="00356596">
        <w:rPr>
          <w:spacing w:val="-1"/>
          <w:lang w:val="en-GB"/>
        </w:rPr>
        <w:t>family</w:t>
      </w:r>
      <w:r w:rsidRPr="00356596">
        <w:rPr>
          <w:spacing w:val="31"/>
          <w:lang w:val="en-GB"/>
        </w:rPr>
        <w:t xml:space="preserve"> </w:t>
      </w:r>
      <w:r w:rsidRPr="00356596">
        <w:rPr>
          <w:spacing w:val="-1"/>
          <w:lang w:val="en-GB"/>
        </w:rPr>
        <w:t>where</w:t>
      </w:r>
      <w:r w:rsidRPr="00356596">
        <w:rPr>
          <w:spacing w:val="33"/>
          <w:lang w:val="en-GB"/>
        </w:rPr>
        <w:t xml:space="preserve"> </w:t>
      </w:r>
      <w:r w:rsidRPr="00356596">
        <w:rPr>
          <w:spacing w:val="-1"/>
          <w:lang w:val="en-GB"/>
        </w:rPr>
        <w:t>there</w:t>
      </w:r>
      <w:r w:rsidRPr="00356596">
        <w:rPr>
          <w:spacing w:val="33"/>
          <w:lang w:val="en-GB"/>
        </w:rPr>
        <w:t xml:space="preserve"> </w:t>
      </w:r>
      <w:r w:rsidRPr="00356596">
        <w:rPr>
          <w:spacing w:val="-1"/>
          <w:lang w:val="en-GB"/>
        </w:rPr>
        <w:t>is</w:t>
      </w:r>
      <w:r w:rsidRPr="00356596">
        <w:rPr>
          <w:spacing w:val="32"/>
          <w:lang w:val="en-GB"/>
        </w:rPr>
        <w:t xml:space="preserve"> </w:t>
      </w:r>
      <w:r w:rsidRPr="00356596">
        <w:rPr>
          <w:lang w:val="en-GB"/>
        </w:rPr>
        <w:t>a</w:t>
      </w:r>
      <w:r w:rsidRPr="00356596">
        <w:rPr>
          <w:spacing w:val="31"/>
          <w:lang w:val="en-GB"/>
        </w:rPr>
        <w:t xml:space="preserve"> </w:t>
      </w:r>
      <w:r w:rsidRPr="00356596">
        <w:rPr>
          <w:spacing w:val="-1"/>
          <w:lang w:val="en-GB"/>
        </w:rPr>
        <w:t>need</w:t>
      </w:r>
      <w:r w:rsidRPr="00356596">
        <w:rPr>
          <w:spacing w:val="33"/>
          <w:lang w:val="en-GB"/>
        </w:rPr>
        <w:t xml:space="preserve"> </w:t>
      </w:r>
      <w:r w:rsidRPr="00356596">
        <w:rPr>
          <w:spacing w:val="-1"/>
          <w:lang w:val="en-GB"/>
        </w:rPr>
        <w:t>to</w:t>
      </w:r>
      <w:r w:rsidRPr="00356596">
        <w:rPr>
          <w:spacing w:val="32"/>
          <w:lang w:val="en-GB"/>
        </w:rPr>
        <w:t xml:space="preserve"> </w:t>
      </w:r>
      <w:r w:rsidRPr="00356596">
        <w:rPr>
          <w:spacing w:val="-1"/>
          <w:lang w:val="en-GB"/>
        </w:rPr>
        <w:t>provide</w:t>
      </w:r>
      <w:r w:rsidRPr="00356596">
        <w:rPr>
          <w:spacing w:val="34"/>
          <w:lang w:val="en-GB"/>
        </w:rPr>
        <w:t xml:space="preserve"> </w:t>
      </w:r>
      <w:r w:rsidRPr="00356596">
        <w:rPr>
          <w:spacing w:val="-1"/>
          <w:lang w:val="en-GB"/>
        </w:rPr>
        <w:t>support</w:t>
      </w:r>
      <w:r w:rsidRPr="00356596">
        <w:rPr>
          <w:spacing w:val="30"/>
          <w:lang w:val="en-GB"/>
        </w:rPr>
        <w:t xml:space="preserve"> </w:t>
      </w:r>
      <w:r w:rsidRPr="00356596">
        <w:rPr>
          <w:lang w:val="en-GB"/>
        </w:rPr>
        <w:t>for</w:t>
      </w:r>
      <w:r w:rsidRPr="00356596">
        <w:rPr>
          <w:spacing w:val="30"/>
          <w:lang w:val="en-GB"/>
        </w:rPr>
        <w:t xml:space="preserve"> </w:t>
      </w:r>
      <w:r w:rsidRPr="00356596">
        <w:rPr>
          <w:spacing w:val="-1"/>
          <w:lang w:val="en-GB"/>
        </w:rPr>
        <w:lastRenderedPageBreak/>
        <w:t>additional</w:t>
      </w:r>
      <w:r w:rsidRPr="00356596">
        <w:rPr>
          <w:spacing w:val="85"/>
          <w:lang w:val="en-GB"/>
        </w:rPr>
        <w:t xml:space="preserve"> </w:t>
      </w:r>
      <w:r w:rsidRPr="00356596">
        <w:rPr>
          <w:spacing w:val="-1"/>
          <w:lang w:val="en-GB"/>
        </w:rPr>
        <w:t>needs</w:t>
      </w:r>
      <w:r w:rsidRPr="00356596">
        <w:rPr>
          <w:spacing w:val="20"/>
          <w:lang w:val="en-GB"/>
        </w:rPr>
        <w:t xml:space="preserve"> </w:t>
      </w:r>
      <w:r w:rsidRPr="00356596">
        <w:rPr>
          <w:spacing w:val="-1"/>
          <w:lang w:val="en-GB"/>
        </w:rPr>
        <w:t>of</w:t>
      </w:r>
      <w:r w:rsidRPr="00356596">
        <w:rPr>
          <w:spacing w:val="21"/>
          <w:lang w:val="en-GB"/>
        </w:rPr>
        <w:t xml:space="preserve"> </w:t>
      </w:r>
      <w:r w:rsidRPr="00356596">
        <w:rPr>
          <w:spacing w:val="-1"/>
          <w:lang w:val="en-GB"/>
        </w:rPr>
        <w:t>the</w:t>
      </w:r>
      <w:r w:rsidRPr="00356596">
        <w:rPr>
          <w:spacing w:val="21"/>
          <w:lang w:val="en-GB"/>
        </w:rPr>
        <w:t xml:space="preserve"> </w:t>
      </w:r>
      <w:r w:rsidRPr="00356596">
        <w:rPr>
          <w:spacing w:val="-1"/>
          <w:lang w:val="en-GB"/>
        </w:rPr>
        <w:t>children</w:t>
      </w:r>
      <w:r w:rsidRPr="00356596">
        <w:rPr>
          <w:spacing w:val="18"/>
          <w:lang w:val="en-GB"/>
        </w:rPr>
        <w:t xml:space="preserve"> </w:t>
      </w:r>
      <w:r w:rsidRPr="00356596">
        <w:rPr>
          <w:lang w:val="en-GB"/>
        </w:rPr>
        <w:t>can,</w:t>
      </w:r>
      <w:r w:rsidRPr="00356596">
        <w:rPr>
          <w:spacing w:val="21"/>
          <w:lang w:val="en-GB"/>
        </w:rPr>
        <w:t xml:space="preserve"> </w:t>
      </w:r>
      <w:r w:rsidRPr="00356596">
        <w:rPr>
          <w:spacing w:val="-2"/>
          <w:lang w:val="en-GB"/>
        </w:rPr>
        <w:t>with</w:t>
      </w:r>
      <w:r w:rsidRPr="00356596">
        <w:rPr>
          <w:spacing w:val="21"/>
          <w:lang w:val="en-GB"/>
        </w:rPr>
        <w:t xml:space="preserve"> </w:t>
      </w:r>
      <w:r w:rsidRPr="00356596">
        <w:rPr>
          <w:spacing w:val="-1"/>
          <w:lang w:val="en-GB"/>
        </w:rPr>
        <w:t>consent</w:t>
      </w:r>
      <w:r w:rsidR="00B2773B">
        <w:rPr>
          <w:spacing w:val="-1"/>
          <w:lang w:val="en-GB"/>
        </w:rPr>
        <w:t xml:space="preserve"> from the person/s holding parental responsibility</w:t>
      </w:r>
      <w:r w:rsidRPr="00356596">
        <w:rPr>
          <w:spacing w:val="-1"/>
          <w:lang w:val="en-GB"/>
        </w:rPr>
        <w:t>,</w:t>
      </w:r>
      <w:r w:rsidRPr="00356596">
        <w:rPr>
          <w:spacing w:val="22"/>
          <w:lang w:val="en-GB"/>
        </w:rPr>
        <w:t xml:space="preserve"> </w:t>
      </w:r>
      <w:r w:rsidRPr="00356596">
        <w:rPr>
          <w:spacing w:val="-1"/>
          <w:lang w:val="en-GB"/>
        </w:rPr>
        <w:t>complete</w:t>
      </w:r>
      <w:r w:rsidRPr="00356596">
        <w:rPr>
          <w:spacing w:val="19"/>
          <w:lang w:val="en-GB"/>
        </w:rPr>
        <w:t xml:space="preserve"> </w:t>
      </w:r>
      <w:r w:rsidRPr="00356596">
        <w:rPr>
          <w:lang w:val="en-GB"/>
        </w:rPr>
        <w:t>an</w:t>
      </w:r>
      <w:r w:rsidRPr="00356596">
        <w:rPr>
          <w:spacing w:val="19"/>
          <w:lang w:val="en-GB"/>
        </w:rPr>
        <w:t xml:space="preserve"> </w:t>
      </w:r>
      <w:r w:rsidRPr="00356596">
        <w:rPr>
          <w:spacing w:val="-1"/>
          <w:lang w:val="en-GB"/>
        </w:rPr>
        <w:t>Early</w:t>
      </w:r>
      <w:r w:rsidRPr="00356596">
        <w:rPr>
          <w:spacing w:val="19"/>
          <w:lang w:val="en-GB"/>
        </w:rPr>
        <w:t xml:space="preserve"> </w:t>
      </w:r>
      <w:r w:rsidRPr="00356596">
        <w:rPr>
          <w:spacing w:val="-1"/>
          <w:lang w:val="en-GB"/>
        </w:rPr>
        <w:t>Help</w:t>
      </w:r>
      <w:r w:rsidRPr="00356596">
        <w:rPr>
          <w:spacing w:val="28"/>
          <w:lang w:val="en-GB"/>
        </w:rPr>
        <w:t xml:space="preserve"> </w:t>
      </w:r>
      <w:r w:rsidRPr="00356596">
        <w:rPr>
          <w:lang w:val="en-GB"/>
        </w:rPr>
        <w:t>Assessment</w:t>
      </w:r>
      <w:r w:rsidRPr="00356596">
        <w:rPr>
          <w:spacing w:val="18"/>
          <w:lang w:val="en-GB"/>
        </w:rPr>
        <w:t xml:space="preserve"> </w:t>
      </w:r>
      <w:r w:rsidRPr="00356596">
        <w:rPr>
          <w:spacing w:val="-1"/>
          <w:lang w:val="en-GB"/>
        </w:rPr>
        <w:t>and</w:t>
      </w:r>
      <w:r w:rsidRPr="00356596">
        <w:rPr>
          <w:spacing w:val="20"/>
          <w:lang w:val="en-GB"/>
        </w:rPr>
        <w:t xml:space="preserve"> </w:t>
      </w:r>
      <w:r w:rsidRPr="00356596">
        <w:rPr>
          <w:spacing w:val="-1"/>
          <w:lang w:val="en-GB"/>
        </w:rPr>
        <w:t>Plan</w:t>
      </w:r>
      <w:r w:rsidRPr="00356596">
        <w:rPr>
          <w:spacing w:val="17"/>
          <w:lang w:val="en-GB"/>
        </w:rPr>
        <w:t xml:space="preserve"> </w:t>
      </w:r>
      <w:r w:rsidRPr="00356596">
        <w:rPr>
          <w:spacing w:val="-2"/>
          <w:lang w:val="en-GB"/>
        </w:rPr>
        <w:t>with</w:t>
      </w:r>
      <w:r w:rsidRPr="00356596">
        <w:rPr>
          <w:spacing w:val="21"/>
          <w:lang w:val="en-GB"/>
        </w:rPr>
        <w:t xml:space="preserve"> </w:t>
      </w:r>
      <w:r w:rsidRPr="00356596">
        <w:rPr>
          <w:lang w:val="en-GB"/>
        </w:rPr>
        <w:t>the</w:t>
      </w:r>
      <w:r w:rsidRPr="00356596">
        <w:rPr>
          <w:spacing w:val="51"/>
          <w:lang w:val="en-GB"/>
        </w:rPr>
        <w:t xml:space="preserve"> </w:t>
      </w:r>
      <w:r w:rsidRPr="00356596">
        <w:rPr>
          <w:spacing w:val="-1"/>
          <w:lang w:val="en-GB"/>
        </w:rPr>
        <w:t xml:space="preserve">family. </w:t>
      </w:r>
      <w:r w:rsidRPr="00356596">
        <w:rPr>
          <w:lang w:val="en-GB"/>
        </w:rPr>
        <w:t>An</w:t>
      </w:r>
      <w:r w:rsidRPr="00356596">
        <w:rPr>
          <w:spacing w:val="-1"/>
          <w:lang w:val="en-GB"/>
        </w:rPr>
        <w:t xml:space="preserve"> Early</w:t>
      </w:r>
      <w:r w:rsidRPr="00356596">
        <w:rPr>
          <w:spacing w:val="-4"/>
          <w:lang w:val="en-GB"/>
        </w:rPr>
        <w:t xml:space="preserve"> </w:t>
      </w:r>
      <w:r w:rsidRPr="00356596">
        <w:rPr>
          <w:spacing w:val="-1"/>
          <w:lang w:val="en-GB"/>
        </w:rPr>
        <w:t>Help Assessment is</w:t>
      </w:r>
      <w:r w:rsidRPr="00356596">
        <w:rPr>
          <w:spacing w:val="-4"/>
          <w:lang w:val="en-GB"/>
        </w:rPr>
        <w:t xml:space="preserve"> </w:t>
      </w:r>
      <w:r w:rsidRPr="00356596">
        <w:rPr>
          <w:lang w:val="en-GB"/>
        </w:rPr>
        <w:t>an</w:t>
      </w:r>
      <w:r w:rsidRPr="00356596">
        <w:rPr>
          <w:spacing w:val="-2"/>
          <w:lang w:val="en-GB"/>
        </w:rPr>
        <w:t xml:space="preserve"> </w:t>
      </w:r>
      <w:r w:rsidRPr="00356596">
        <w:rPr>
          <w:spacing w:val="-1"/>
          <w:lang w:val="en-GB"/>
        </w:rPr>
        <w:t>entirely</w:t>
      </w:r>
      <w:r w:rsidRPr="00356596">
        <w:rPr>
          <w:spacing w:val="-2"/>
          <w:lang w:val="en-GB"/>
        </w:rPr>
        <w:t xml:space="preserve"> </w:t>
      </w:r>
      <w:r w:rsidRPr="00356596">
        <w:rPr>
          <w:spacing w:val="-1"/>
          <w:lang w:val="en-GB"/>
        </w:rPr>
        <w:t>voluntary</w:t>
      </w:r>
      <w:r w:rsidRPr="00356596">
        <w:rPr>
          <w:spacing w:val="-4"/>
          <w:lang w:val="en-GB"/>
        </w:rPr>
        <w:t xml:space="preserve"> </w:t>
      </w:r>
      <w:r w:rsidRPr="00356596">
        <w:rPr>
          <w:spacing w:val="-1"/>
          <w:lang w:val="en-GB"/>
        </w:rPr>
        <w:t>arrangement</w:t>
      </w:r>
      <w:r w:rsidRPr="00356596">
        <w:rPr>
          <w:spacing w:val="5"/>
          <w:lang w:val="en-GB"/>
        </w:rPr>
        <w:t xml:space="preserve"> </w:t>
      </w:r>
      <w:r w:rsidRPr="00356596">
        <w:rPr>
          <w:spacing w:val="-2"/>
          <w:lang w:val="en-GB"/>
        </w:rPr>
        <w:t>with</w:t>
      </w:r>
      <w:r w:rsidRPr="00356596">
        <w:rPr>
          <w:spacing w:val="-1"/>
          <w:lang w:val="en-GB"/>
        </w:rPr>
        <w:t xml:space="preserve"> </w:t>
      </w:r>
      <w:r w:rsidRPr="00356596">
        <w:rPr>
          <w:lang w:val="en-GB"/>
        </w:rPr>
        <w:t>a</w:t>
      </w:r>
      <w:r w:rsidRPr="00356596">
        <w:rPr>
          <w:spacing w:val="-1"/>
          <w:lang w:val="en-GB"/>
        </w:rPr>
        <w:t xml:space="preserve"> family.</w:t>
      </w:r>
      <w:r w:rsidR="00B2773B">
        <w:rPr>
          <w:spacing w:val="-1"/>
          <w:lang w:val="en-GB"/>
        </w:rPr>
        <w:t xml:space="preserve"> Some young people will be able to provide informed consent in their own right.</w:t>
      </w:r>
    </w:p>
    <w:p w:rsidRPr="00356596" w:rsidR="00E73993" w:rsidP="00466271" w:rsidRDefault="00E73993">
      <w:pPr>
        <w:spacing w:before="11"/>
        <w:rPr>
          <w:rFonts w:ascii="Arial" w:hAnsi="Arial" w:eastAsia="Arial" w:cs="Arial"/>
          <w:sz w:val="17"/>
          <w:szCs w:val="17"/>
          <w:lang w:val="en-GB"/>
        </w:rPr>
      </w:pPr>
    </w:p>
    <w:p w:rsidR="00FC13C2" w:rsidP="00466271" w:rsidRDefault="00FC13C2">
      <w:pPr>
        <w:spacing w:line="200" w:lineRule="atLeast"/>
        <w:ind w:left="108"/>
        <w:rPr>
          <w:rFonts w:ascii="Arial" w:hAnsi="Arial" w:eastAsia="Arial" w:cs="Arial"/>
          <w:sz w:val="20"/>
          <w:szCs w:val="20"/>
          <w:lang w:val="en-GB"/>
        </w:rPr>
      </w:pPr>
      <w:r>
        <w:rPr>
          <w:rFonts w:ascii="Arial" w:hAnsi="Arial" w:eastAsia="Arial" w:cs="Arial"/>
          <w:noProof/>
          <w:sz w:val="20"/>
          <w:szCs w:val="20"/>
          <w:lang w:val="en-GB" w:eastAsia="en-GB"/>
        </w:rPr>
        <mc:AlternateContent>
          <mc:Choice Requires="wps">
            <w:drawing>
              <wp:inline distT="0" distB="0" distL="0" distR="0" wp14:anchorId="4875AA44" wp14:editId="6511DD40">
                <wp:extent cx="6719570" cy="1059180"/>
                <wp:effectExtent l="9525" t="9525" r="5080" b="7620"/>
                <wp:docPr id="31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0591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429" w:rsidRDefault="001F3429">
                            <w:pPr>
                              <w:ind w:left="102" w:right="106"/>
                              <w:rPr>
                                <w:rFonts w:ascii="Arial" w:hAnsi="Arial" w:eastAsia="Arial" w:cs="Arial"/>
                                <w:sz w:val="24"/>
                                <w:szCs w:val="24"/>
                              </w:rPr>
                            </w:pPr>
                            <w:r>
                              <w:rPr>
                                <w:rFonts w:ascii="Arial"/>
                                <w:sz w:val="24"/>
                              </w:rPr>
                              <w:t>If</w:t>
                            </w:r>
                            <w:r>
                              <w:rPr>
                                <w:rFonts w:ascii="Arial"/>
                                <w:spacing w:val="12"/>
                                <w:sz w:val="24"/>
                              </w:rPr>
                              <w:t xml:space="preserve"> </w:t>
                            </w:r>
                            <w:r>
                              <w:rPr>
                                <w:rFonts w:ascii="Arial"/>
                                <w:spacing w:val="-1"/>
                                <w:sz w:val="24"/>
                              </w:rPr>
                              <w:t>you</w:t>
                            </w:r>
                            <w:r>
                              <w:rPr>
                                <w:rFonts w:ascii="Arial"/>
                                <w:spacing w:val="10"/>
                                <w:sz w:val="24"/>
                              </w:rPr>
                              <w:t xml:space="preserve"> </w:t>
                            </w:r>
                            <w:r>
                              <w:rPr>
                                <w:rFonts w:ascii="Arial"/>
                                <w:sz w:val="24"/>
                              </w:rPr>
                              <w:t>are</w:t>
                            </w:r>
                            <w:r>
                              <w:rPr>
                                <w:rFonts w:ascii="Arial"/>
                                <w:spacing w:val="9"/>
                                <w:sz w:val="24"/>
                              </w:rPr>
                              <w:t xml:space="preserve"> </w:t>
                            </w:r>
                            <w:r>
                              <w:rPr>
                                <w:rFonts w:ascii="Arial"/>
                                <w:spacing w:val="-1"/>
                                <w:sz w:val="24"/>
                              </w:rPr>
                              <w:t>concerned</w:t>
                            </w:r>
                            <w:r>
                              <w:rPr>
                                <w:rFonts w:ascii="Arial"/>
                                <w:spacing w:val="10"/>
                                <w:sz w:val="24"/>
                              </w:rPr>
                              <w:t xml:space="preserve"> </w:t>
                            </w:r>
                            <w:r>
                              <w:rPr>
                                <w:rFonts w:ascii="Arial"/>
                                <w:spacing w:val="-1"/>
                                <w:sz w:val="24"/>
                              </w:rPr>
                              <w:t>that</w:t>
                            </w:r>
                            <w:r>
                              <w:rPr>
                                <w:rFonts w:ascii="Arial"/>
                                <w:spacing w:val="9"/>
                                <w:sz w:val="24"/>
                              </w:rPr>
                              <w:t xml:space="preserve"> </w:t>
                            </w:r>
                            <w:r>
                              <w:rPr>
                                <w:rFonts w:ascii="Arial"/>
                                <w:sz w:val="24"/>
                              </w:rPr>
                              <w:t>a</w:t>
                            </w:r>
                            <w:r>
                              <w:rPr>
                                <w:rFonts w:ascii="Arial"/>
                                <w:spacing w:val="10"/>
                                <w:sz w:val="24"/>
                              </w:rPr>
                              <w:t xml:space="preserve"> </w:t>
                            </w:r>
                            <w:r>
                              <w:rPr>
                                <w:rFonts w:ascii="Arial"/>
                                <w:spacing w:val="-1"/>
                                <w:sz w:val="24"/>
                              </w:rPr>
                              <w:t>child</w:t>
                            </w:r>
                            <w:r>
                              <w:rPr>
                                <w:rFonts w:ascii="Arial"/>
                                <w:spacing w:val="9"/>
                                <w:sz w:val="24"/>
                              </w:rPr>
                              <w:t xml:space="preserve"> </w:t>
                            </w:r>
                            <w:r>
                              <w:rPr>
                                <w:rFonts w:ascii="Arial"/>
                                <w:spacing w:val="-1"/>
                                <w:sz w:val="24"/>
                              </w:rPr>
                              <w:t>is</w:t>
                            </w:r>
                            <w:r>
                              <w:rPr>
                                <w:rFonts w:ascii="Arial"/>
                                <w:spacing w:val="9"/>
                                <w:sz w:val="24"/>
                              </w:rPr>
                              <w:t xml:space="preserve"> </w:t>
                            </w:r>
                            <w:r>
                              <w:rPr>
                                <w:rFonts w:ascii="Arial"/>
                                <w:spacing w:val="-1"/>
                                <w:sz w:val="24"/>
                              </w:rPr>
                              <w:t>suffering,</w:t>
                            </w:r>
                            <w:r>
                              <w:rPr>
                                <w:rFonts w:ascii="Arial"/>
                                <w:spacing w:val="9"/>
                                <w:sz w:val="24"/>
                              </w:rPr>
                              <w:t xml:space="preserve"> </w:t>
                            </w:r>
                            <w:r>
                              <w:rPr>
                                <w:rFonts w:ascii="Arial"/>
                                <w:sz w:val="24"/>
                              </w:rPr>
                              <w:t>or</w:t>
                            </w:r>
                            <w:r>
                              <w:rPr>
                                <w:rFonts w:ascii="Arial"/>
                                <w:spacing w:val="9"/>
                                <w:sz w:val="24"/>
                              </w:rPr>
                              <w:t xml:space="preserve"> </w:t>
                            </w:r>
                            <w:r>
                              <w:rPr>
                                <w:rFonts w:ascii="Arial"/>
                                <w:sz w:val="24"/>
                              </w:rPr>
                              <w:t>may</w:t>
                            </w:r>
                            <w:r>
                              <w:rPr>
                                <w:rFonts w:ascii="Arial"/>
                                <w:spacing w:val="6"/>
                                <w:sz w:val="24"/>
                              </w:rPr>
                              <w:t xml:space="preserve"> </w:t>
                            </w:r>
                            <w:r>
                              <w:rPr>
                                <w:rFonts w:ascii="Arial"/>
                                <w:sz w:val="24"/>
                              </w:rPr>
                              <w:t xml:space="preserve">be </w:t>
                            </w:r>
                            <w:r>
                              <w:rPr>
                                <w:rFonts w:ascii="Arial"/>
                                <w:spacing w:val="19"/>
                                <w:sz w:val="24"/>
                              </w:rPr>
                              <w:t xml:space="preserve"> </w:t>
                            </w:r>
                            <w:r>
                              <w:rPr>
                                <w:rFonts w:ascii="Arial"/>
                                <w:sz w:val="24"/>
                              </w:rPr>
                              <w:t>at</w:t>
                            </w:r>
                            <w:r>
                              <w:rPr>
                                <w:rFonts w:ascii="Arial"/>
                                <w:spacing w:val="10"/>
                                <w:sz w:val="24"/>
                              </w:rPr>
                              <w:t xml:space="preserve"> </w:t>
                            </w:r>
                            <w:r>
                              <w:rPr>
                                <w:rFonts w:ascii="Arial"/>
                                <w:spacing w:val="-1"/>
                                <w:sz w:val="24"/>
                              </w:rPr>
                              <w:t>risk</w:t>
                            </w:r>
                            <w:r>
                              <w:rPr>
                                <w:rFonts w:ascii="Arial"/>
                                <w:spacing w:val="9"/>
                                <w:sz w:val="24"/>
                              </w:rPr>
                              <w:t xml:space="preserve"> </w:t>
                            </w:r>
                            <w:r>
                              <w:rPr>
                                <w:rFonts w:ascii="Arial"/>
                                <w:sz w:val="24"/>
                              </w:rPr>
                              <w:t>of</w:t>
                            </w:r>
                            <w:r>
                              <w:rPr>
                                <w:rFonts w:ascii="Arial"/>
                                <w:spacing w:val="11"/>
                                <w:sz w:val="24"/>
                              </w:rPr>
                              <w:t xml:space="preserve"> </w:t>
                            </w:r>
                            <w:r>
                              <w:rPr>
                                <w:rFonts w:ascii="Arial"/>
                                <w:spacing w:val="-1"/>
                                <w:sz w:val="24"/>
                              </w:rPr>
                              <w:t>suffering</w:t>
                            </w:r>
                            <w:r>
                              <w:rPr>
                                <w:rFonts w:ascii="Arial"/>
                                <w:spacing w:val="8"/>
                                <w:sz w:val="24"/>
                              </w:rPr>
                              <w:t xml:space="preserve"> </w:t>
                            </w:r>
                            <w:r>
                              <w:rPr>
                                <w:rFonts w:ascii="Arial"/>
                                <w:spacing w:val="-1"/>
                                <w:sz w:val="24"/>
                              </w:rPr>
                              <w:t>significant</w:t>
                            </w:r>
                            <w:r>
                              <w:rPr>
                                <w:rFonts w:ascii="Arial"/>
                                <w:spacing w:val="9"/>
                                <w:sz w:val="24"/>
                              </w:rPr>
                              <w:t xml:space="preserve"> </w:t>
                            </w:r>
                            <w:r>
                              <w:rPr>
                                <w:rFonts w:ascii="Arial"/>
                                <w:spacing w:val="-1"/>
                                <w:sz w:val="24"/>
                              </w:rPr>
                              <w:t>harm,</w:t>
                            </w:r>
                            <w:r>
                              <w:rPr>
                                <w:rFonts w:ascii="Arial"/>
                                <w:spacing w:val="10"/>
                                <w:sz w:val="24"/>
                              </w:rPr>
                              <w:t xml:space="preserve"> </w:t>
                            </w:r>
                            <w:r>
                              <w:rPr>
                                <w:rFonts w:ascii="Arial"/>
                                <w:sz w:val="24"/>
                              </w:rPr>
                              <w:t>or</w:t>
                            </w:r>
                            <w:r>
                              <w:rPr>
                                <w:rFonts w:ascii="Arial"/>
                                <w:spacing w:val="8"/>
                                <w:sz w:val="24"/>
                              </w:rPr>
                              <w:t xml:space="preserve"> </w:t>
                            </w:r>
                            <w:r>
                              <w:rPr>
                                <w:rFonts w:ascii="Arial"/>
                                <w:spacing w:val="-2"/>
                                <w:sz w:val="24"/>
                              </w:rPr>
                              <w:t>if</w:t>
                            </w:r>
                            <w:r>
                              <w:rPr>
                                <w:rFonts w:ascii="Arial"/>
                                <w:spacing w:val="63"/>
                                <w:w w:val="99"/>
                                <w:sz w:val="24"/>
                              </w:rPr>
                              <w:t xml:space="preserve"> </w:t>
                            </w:r>
                            <w:r>
                              <w:rPr>
                                <w:rFonts w:ascii="Arial"/>
                                <w:sz w:val="24"/>
                              </w:rPr>
                              <w:t>they</w:t>
                            </w:r>
                            <w:r>
                              <w:rPr>
                                <w:rFonts w:ascii="Arial"/>
                                <w:spacing w:val="13"/>
                                <w:sz w:val="24"/>
                              </w:rPr>
                              <w:t xml:space="preserve"> </w:t>
                            </w:r>
                            <w:r>
                              <w:rPr>
                                <w:rFonts w:ascii="Arial"/>
                                <w:spacing w:val="-1"/>
                                <w:sz w:val="24"/>
                              </w:rPr>
                              <w:t>have</w:t>
                            </w:r>
                            <w:r>
                              <w:rPr>
                                <w:rFonts w:ascii="Arial"/>
                                <w:spacing w:val="17"/>
                                <w:sz w:val="24"/>
                              </w:rPr>
                              <w:t xml:space="preserve"> </w:t>
                            </w:r>
                            <w:r>
                              <w:rPr>
                                <w:rFonts w:ascii="Arial"/>
                                <w:sz w:val="24"/>
                              </w:rPr>
                              <w:t>acute</w:t>
                            </w:r>
                            <w:r>
                              <w:rPr>
                                <w:rFonts w:ascii="Arial"/>
                                <w:spacing w:val="17"/>
                                <w:sz w:val="24"/>
                              </w:rPr>
                              <w:t xml:space="preserve"> </w:t>
                            </w:r>
                            <w:r>
                              <w:rPr>
                                <w:rFonts w:ascii="Arial"/>
                                <w:spacing w:val="-1"/>
                                <w:sz w:val="24"/>
                              </w:rPr>
                              <w:t>needs</w:t>
                            </w:r>
                            <w:r>
                              <w:rPr>
                                <w:rFonts w:ascii="Arial"/>
                                <w:sz w:val="24"/>
                              </w:rPr>
                              <w:t xml:space="preserve"> </w:t>
                            </w:r>
                            <w:r>
                              <w:rPr>
                                <w:rFonts w:ascii="Arial"/>
                                <w:spacing w:val="33"/>
                                <w:sz w:val="24"/>
                              </w:rPr>
                              <w:t xml:space="preserve"> </w:t>
                            </w:r>
                            <w:r>
                              <w:rPr>
                                <w:rFonts w:ascii="Arial"/>
                                <w:sz w:val="24"/>
                              </w:rPr>
                              <w:t>at</w:t>
                            </w:r>
                            <w:r>
                              <w:rPr>
                                <w:rFonts w:ascii="Arial"/>
                                <w:spacing w:val="17"/>
                                <w:sz w:val="24"/>
                              </w:rPr>
                              <w:t xml:space="preserve"> </w:t>
                            </w:r>
                            <w:r>
                              <w:rPr>
                                <w:rFonts w:ascii="Arial"/>
                                <w:spacing w:val="-1"/>
                                <w:sz w:val="24"/>
                              </w:rPr>
                              <w:t>Tier</w:t>
                            </w:r>
                            <w:r>
                              <w:rPr>
                                <w:rFonts w:ascii="Arial"/>
                                <w:spacing w:val="15"/>
                                <w:sz w:val="24"/>
                              </w:rPr>
                              <w:t xml:space="preserve"> </w:t>
                            </w:r>
                            <w:r>
                              <w:rPr>
                                <w:rFonts w:ascii="Arial"/>
                                <w:sz w:val="24"/>
                              </w:rPr>
                              <w:t>3</w:t>
                            </w:r>
                            <w:r>
                              <w:rPr>
                                <w:rFonts w:ascii="Arial"/>
                                <w:spacing w:val="17"/>
                                <w:sz w:val="24"/>
                              </w:rPr>
                              <w:t xml:space="preserve"> </w:t>
                            </w:r>
                            <w:r>
                              <w:rPr>
                                <w:rFonts w:ascii="Arial"/>
                                <w:sz w:val="24"/>
                              </w:rPr>
                              <w:t>or</w:t>
                            </w:r>
                            <w:r>
                              <w:rPr>
                                <w:rFonts w:ascii="Arial"/>
                                <w:spacing w:val="16"/>
                                <w:sz w:val="24"/>
                              </w:rPr>
                              <w:t xml:space="preserve"> </w:t>
                            </w:r>
                            <w:r>
                              <w:rPr>
                                <w:rFonts w:ascii="Arial"/>
                                <w:sz w:val="24"/>
                              </w:rPr>
                              <w:t>4</w:t>
                            </w:r>
                            <w:r>
                              <w:rPr>
                                <w:rFonts w:ascii="Arial"/>
                                <w:spacing w:val="23"/>
                                <w:sz w:val="24"/>
                              </w:rPr>
                              <w:t xml:space="preserve"> </w:t>
                            </w:r>
                            <w:r>
                              <w:rPr>
                                <w:rFonts w:ascii="Arial"/>
                                <w:spacing w:val="-1"/>
                                <w:sz w:val="24"/>
                              </w:rPr>
                              <w:t>of</w:t>
                            </w:r>
                            <w:r>
                              <w:rPr>
                                <w:rFonts w:ascii="Arial"/>
                                <w:spacing w:val="19"/>
                                <w:sz w:val="24"/>
                              </w:rPr>
                              <w:t xml:space="preserve"> </w:t>
                            </w:r>
                            <w:r>
                              <w:rPr>
                                <w:rFonts w:ascii="Arial"/>
                                <w:spacing w:val="-1"/>
                                <w:sz w:val="24"/>
                              </w:rPr>
                              <w:t>the</w:t>
                            </w:r>
                            <w:r>
                              <w:rPr>
                                <w:rFonts w:ascii="Arial"/>
                                <w:spacing w:val="14"/>
                                <w:sz w:val="24"/>
                              </w:rPr>
                              <w:t xml:space="preserve"> </w:t>
                            </w:r>
                            <w:r>
                              <w:rPr>
                                <w:rFonts w:ascii="Arial"/>
                                <w:spacing w:val="-1"/>
                                <w:sz w:val="24"/>
                              </w:rPr>
                              <w:t>Continuum</w:t>
                            </w:r>
                            <w:r>
                              <w:rPr>
                                <w:rFonts w:ascii="Arial"/>
                                <w:spacing w:val="18"/>
                                <w:sz w:val="24"/>
                              </w:rPr>
                              <w:t xml:space="preserve"> </w:t>
                            </w:r>
                            <w:r>
                              <w:rPr>
                                <w:rFonts w:ascii="Arial"/>
                                <w:spacing w:val="-1"/>
                                <w:sz w:val="24"/>
                              </w:rPr>
                              <w:t>of</w:t>
                            </w:r>
                            <w:r>
                              <w:rPr>
                                <w:rFonts w:ascii="Arial"/>
                                <w:spacing w:val="19"/>
                                <w:sz w:val="24"/>
                              </w:rPr>
                              <w:t xml:space="preserve"> </w:t>
                            </w:r>
                            <w:r>
                              <w:rPr>
                                <w:rFonts w:ascii="Arial"/>
                                <w:spacing w:val="-1"/>
                                <w:sz w:val="24"/>
                              </w:rPr>
                              <w:t>Need</w:t>
                            </w:r>
                            <w:r>
                              <w:rPr>
                                <w:rFonts w:ascii="Arial"/>
                                <w:spacing w:val="16"/>
                                <w:sz w:val="24"/>
                              </w:rPr>
                              <w:t xml:space="preserve"> </w:t>
                            </w:r>
                            <w:r>
                              <w:rPr>
                                <w:rFonts w:ascii="Arial"/>
                                <w:spacing w:val="-2"/>
                                <w:sz w:val="24"/>
                              </w:rPr>
                              <w:t>requiring</w:t>
                            </w:r>
                            <w:r>
                              <w:rPr>
                                <w:rFonts w:ascii="Arial"/>
                                <w:spacing w:val="16"/>
                                <w:sz w:val="24"/>
                              </w:rPr>
                              <w:t xml:space="preserve"> </w:t>
                            </w:r>
                            <w:r>
                              <w:rPr>
                                <w:rFonts w:ascii="Arial"/>
                                <w:sz w:val="24"/>
                              </w:rPr>
                              <w:t>a</w:t>
                            </w:r>
                            <w:r>
                              <w:rPr>
                                <w:rFonts w:ascii="Arial"/>
                                <w:spacing w:val="16"/>
                                <w:sz w:val="24"/>
                              </w:rPr>
                              <w:t xml:space="preserve"> </w:t>
                            </w:r>
                            <w:r>
                              <w:rPr>
                                <w:rFonts w:ascii="Arial"/>
                                <w:spacing w:val="-1"/>
                                <w:sz w:val="24"/>
                              </w:rPr>
                              <w:t>child</w:t>
                            </w:r>
                            <w:r>
                              <w:rPr>
                                <w:rFonts w:ascii="Arial"/>
                                <w:spacing w:val="17"/>
                                <w:sz w:val="24"/>
                              </w:rPr>
                              <w:t xml:space="preserve"> </w:t>
                            </w:r>
                            <w:r>
                              <w:rPr>
                                <w:rFonts w:ascii="Arial"/>
                                <w:spacing w:val="-1"/>
                                <w:sz w:val="24"/>
                              </w:rPr>
                              <w:t>in</w:t>
                            </w:r>
                            <w:r>
                              <w:rPr>
                                <w:rFonts w:ascii="Arial"/>
                                <w:spacing w:val="17"/>
                                <w:sz w:val="24"/>
                              </w:rPr>
                              <w:t xml:space="preserve"> </w:t>
                            </w:r>
                            <w:r>
                              <w:rPr>
                                <w:rFonts w:ascii="Arial"/>
                                <w:sz w:val="24"/>
                              </w:rPr>
                              <w:t>need</w:t>
                            </w:r>
                            <w:r>
                              <w:rPr>
                                <w:rFonts w:ascii="Arial"/>
                                <w:spacing w:val="16"/>
                                <w:sz w:val="24"/>
                              </w:rPr>
                              <w:t xml:space="preserve"> </w:t>
                            </w:r>
                            <w:r>
                              <w:rPr>
                                <w:rFonts w:ascii="Arial"/>
                                <w:sz w:val="24"/>
                              </w:rPr>
                              <w:t>social</w:t>
                            </w:r>
                            <w:r>
                              <w:rPr>
                                <w:rFonts w:ascii="Arial"/>
                                <w:spacing w:val="51"/>
                                <w:sz w:val="24"/>
                              </w:rPr>
                              <w:t xml:space="preserve"> </w:t>
                            </w:r>
                            <w:r>
                              <w:rPr>
                                <w:rFonts w:ascii="Arial"/>
                                <w:spacing w:val="-1"/>
                                <w:sz w:val="24"/>
                              </w:rPr>
                              <w:t>work</w:t>
                            </w:r>
                            <w:r>
                              <w:rPr>
                                <w:rFonts w:ascii="Arial"/>
                                <w:spacing w:val="-2"/>
                                <w:sz w:val="24"/>
                              </w:rPr>
                              <w:t xml:space="preserve"> </w:t>
                            </w:r>
                            <w:r>
                              <w:rPr>
                                <w:rFonts w:ascii="Arial"/>
                                <w:spacing w:val="-1"/>
                                <w:sz w:val="24"/>
                              </w:rPr>
                              <w:t xml:space="preserve">intervention, please </w:t>
                            </w:r>
                            <w:r>
                              <w:rPr>
                                <w:rFonts w:ascii="Arial"/>
                                <w:sz w:val="24"/>
                              </w:rPr>
                              <w:t>refer</w:t>
                            </w:r>
                            <w:r>
                              <w:rPr>
                                <w:rFonts w:ascii="Arial"/>
                                <w:spacing w:val="-1"/>
                                <w:sz w:val="24"/>
                              </w:rPr>
                              <w:t xml:space="preserve"> </w:t>
                            </w:r>
                            <w:r>
                              <w:rPr>
                                <w:rFonts w:ascii="Arial"/>
                                <w:spacing w:val="-2"/>
                                <w:sz w:val="24"/>
                              </w:rPr>
                              <w:t>to</w:t>
                            </w:r>
                            <w:r>
                              <w:rPr>
                                <w:rFonts w:ascii="Arial"/>
                                <w:spacing w:val="-1"/>
                                <w:sz w:val="24"/>
                              </w:rPr>
                              <w:t xml:space="preserve"> First Response.</w:t>
                            </w:r>
                            <w:r>
                              <w:rPr>
                                <w:rFonts w:ascii="Arial"/>
                                <w:w w:val="99"/>
                                <w:sz w:val="24"/>
                              </w:rPr>
                              <w:t xml:space="preserve"> </w:t>
                            </w:r>
                            <w:r>
                              <w:rPr>
                                <w:rFonts w:ascii="Arial"/>
                                <w:color w:val="0000FF"/>
                                <w:sz w:val="24"/>
                              </w:rPr>
                              <w:t xml:space="preserve"> </w:t>
                            </w:r>
                            <w:hyperlink r:id="rId9">
                              <w:r>
                                <w:rPr>
                                  <w:rFonts w:ascii="Arial"/>
                                  <w:color w:val="0000FF"/>
                                  <w:spacing w:val="-1"/>
                                  <w:sz w:val="24"/>
                                  <w:u w:val="single" w:color="0000FF"/>
                                </w:rPr>
                                <w:t>https://www.intra.staffordshire.gov.uk/services/Families-and-Communities/familiesfirst/Families-</w:t>
                              </w:r>
                            </w:hyperlink>
                            <w:r>
                              <w:rPr>
                                <w:rFonts w:ascii="Arial"/>
                                <w:color w:val="0000FF"/>
                                <w:sz w:val="24"/>
                              </w:rPr>
                              <w:t xml:space="preserve"> </w:t>
                            </w:r>
                            <w:hyperlink r:id="rId10">
                              <w:r>
                                <w:rPr>
                                  <w:rFonts w:ascii="Arial"/>
                                  <w:color w:val="0000FF"/>
                                  <w:sz w:val="24"/>
                                </w:rPr>
                                <w:t xml:space="preserve"> </w:t>
                              </w:r>
                              <w:r>
                                <w:rPr>
                                  <w:rFonts w:ascii="Arial"/>
                                  <w:color w:val="0000FF"/>
                                  <w:spacing w:val="-1"/>
                                  <w:sz w:val="24"/>
                                  <w:u w:val="single" w:color="0000FF"/>
                                </w:rPr>
                                <w:t>First-Service-Areas/Specialist-Safeguarding/responsive-services/emergency-duty-service.aspx</w:t>
                              </w:r>
                            </w:hyperlink>
                          </w:p>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28" style="width:529.1pt;height:83.4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">
                <v:textbox inset="0,0,0,0">
                  <w:txbxContent>
                    <w:p w:rsidR="001F3429" w:rsidRDefault="001F3429">
                      <w:pPr>
                        <w:ind w:left="102" w:right="106"/>
                        <w:rPr>
                          <w:rFonts w:ascii="Arial" w:hAnsi="Arial" w:eastAsia="Arial" w:cs="Arial"/>
                          <w:sz w:val="24"/>
                          <w:szCs w:val="24"/>
                        </w:rPr>
                      </w:pPr>
                      <w:r>
                        <w:rPr>
                          <w:rFonts w:ascii="Arial"/>
                          <w:sz w:val="24"/>
                        </w:rPr>
                        <w:t>If</w:t>
                      </w:r>
                      <w:r>
                        <w:rPr>
                          <w:rFonts w:ascii="Arial"/>
                          <w:spacing w:val="12"/>
                          <w:sz w:val="24"/>
                        </w:rPr>
                        <w:t xml:space="preserve"> </w:t>
                      </w:r>
                      <w:r>
                        <w:rPr>
                          <w:rFonts w:ascii="Arial"/>
                          <w:spacing w:val="-1"/>
                          <w:sz w:val="24"/>
                        </w:rPr>
                        <w:t>you</w:t>
                      </w:r>
                      <w:r>
                        <w:rPr>
                          <w:rFonts w:ascii="Arial"/>
                          <w:spacing w:val="10"/>
                          <w:sz w:val="24"/>
                        </w:rPr>
                        <w:t xml:space="preserve"> </w:t>
                      </w:r>
                      <w:r>
                        <w:rPr>
                          <w:rFonts w:ascii="Arial"/>
                          <w:sz w:val="24"/>
                        </w:rPr>
                        <w:t>are</w:t>
                      </w:r>
                      <w:r>
                        <w:rPr>
                          <w:rFonts w:ascii="Arial"/>
                          <w:spacing w:val="9"/>
                          <w:sz w:val="24"/>
                        </w:rPr>
                        <w:t xml:space="preserve"> </w:t>
                      </w:r>
                      <w:r>
                        <w:rPr>
                          <w:rFonts w:ascii="Arial"/>
                          <w:spacing w:val="-1"/>
                          <w:sz w:val="24"/>
                        </w:rPr>
                        <w:t>concerned</w:t>
                      </w:r>
                      <w:r>
                        <w:rPr>
                          <w:rFonts w:ascii="Arial"/>
                          <w:spacing w:val="10"/>
                          <w:sz w:val="24"/>
                        </w:rPr>
                        <w:t xml:space="preserve"> </w:t>
                      </w:r>
                      <w:r>
                        <w:rPr>
                          <w:rFonts w:ascii="Arial"/>
                          <w:spacing w:val="-1"/>
                          <w:sz w:val="24"/>
                        </w:rPr>
                        <w:t>that</w:t>
                      </w:r>
                      <w:r>
                        <w:rPr>
                          <w:rFonts w:ascii="Arial"/>
                          <w:spacing w:val="9"/>
                          <w:sz w:val="24"/>
                        </w:rPr>
                        <w:t xml:space="preserve"> </w:t>
                      </w:r>
                      <w:r>
                        <w:rPr>
                          <w:rFonts w:ascii="Arial"/>
                          <w:sz w:val="24"/>
                        </w:rPr>
                        <w:t>a</w:t>
                      </w:r>
                      <w:r>
                        <w:rPr>
                          <w:rFonts w:ascii="Arial"/>
                          <w:spacing w:val="10"/>
                          <w:sz w:val="24"/>
                        </w:rPr>
                        <w:t xml:space="preserve"> </w:t>
                      </w:r>
                      <w:r>
                        <w:rPr>
                          <w:rFonts w:ascii="Arial"/>
                          <w:spacing w:val="-1"/>
                          <w:sz w:val="24"/>
                        </w:rPr>
                        <w:t>child</w:t>
                      </w:r>
                      <w:r>
                        <w:rPr>
                          <w:rFonts w:ascii="Arial"/>
                          <w:spacing w:val="9"/>
                          <w:sz w:val="24"/>
                        </w:rPr>
                        <w:t xml:space="preserve"> </w:t>
                      </w:r>
                      <w:r>
                        <w:rPr>
                          <w:rFonts w:ascii="Arial"/>
                          <w:spacing w:val="-1"/>
                          <w:sz w:val="24"/>
                        </w:rPr>
                        <w:t>is</w:t>
                      </w:r>
                      <w:r>
                        <w:rPr>
                          <w:rFonts w:ascii="Arial"/>
                          <w:spacing w:val="9"/>
                          <w:sz w:val="24"/>
                        </w:rPr>
                        <w:t xml:space="preserve"> </w:t>
                      </w:r>
                      <w:r>
                        <w:rPr>
                          <w:rFonts w:ascii="Arial"/>
                          <w:spacing w:val="-1"/>
                          <w:sz w:val="24"/>
                        </w:rPr>
                        <w:t>suffering,</w:t>
                      </w:r>
                      <w:r>
                        <w:rPr>
                          <w:rFonts w:ascii="Arial"/>
                          <w:spacing w:val="9"/>
                          <w:sz w:val="24"/>
                        </w:rPr>
                        <w:t xml:space="preserve"> </w:t>
                      </w:r>
                      <w:r>
                        <w:rPr>
                          <w:rFonts w:ascii="Arial"/>
                          <w:sz w:val="24"/>
                        </w:rPr>
                        <w:t>or</w:t>
                      </w:r>
                      <w:r>
                        <w:rPr>
                          <w:rFonts w:ascii="Arial"/>
                          <w:spacing w:val="9"/>
                          <w:sz w:val="24"/>
                        </w:rPr>
                        <w:t xml:space="preserve"> </w:t>
                      </w:r>
                      <w:r>
                        <w:rPr>
                          <w:rFonts w:ascii="Arial"/>
                          <w:sz w:val="24"/>
                        </w:rPr>
                        <w:t>may</w:t>
                      </w:r>
                      <w:r>
                        <w:rPr>
                          <w:rFonts w:ascii="Arial"/>
                          <w:spacing w:val="6"/>
                          <w:sz w:val="24"/>
                        </w:rPr>
                        <w:t xml:space="preserve"> </w:t>
                      </w:r>
                      <w:r>
                        <w:rPr>
                          <w:rFonts w:ascii="Arial"/>
                          <w:sz w:val="24"/>
                        </w:rPr>
                        <w:t xml:space="preserve">be </w:t>
                      </w:r>
                      <w:r>
                        <w:rPr>
                          <w:rFonts w:ascii="Arial"/>
                          <w:spacing w:val="19"/>
                          <w:sz w:val="24"/>
                        </w:rPr>
                        <w:t xml:space="preserve"> </w:t>
                      </w:r>
                      <w:r>
                        <w:rPr>
                          <w:rFonts w:ascii="Arial"/>
                          <w:sz w:val="24"/>
                        </w:rPr>
                        <w:t>at</w:t>
                      </w:r>
                      <w:r>
                        <w:rPr>
                          <w:rFonts w:ascii="Arial"/>
                          <w:spacing w:val="10"/>
                          <w:sz w:val="24"/>
                        </w:rPr>
                        <w:t xml:space="preserve"> </w:t>
                      </w:r>
                      <w:r>
                        <w:rPr>
                          <w:rFonts w:ascii="Arial"/>
                          <w:spacing w:val="-1"/>
                          <w:sz w:val="24"/>
                        </w:rPr>
                        <w:t>risk</w:t>
                      </w:r>
                      <w:r>
                        <w:rPr>
                          <w:rFonts w:ascii="Arial"/>
                          <w:spacing w:val="9"/>
                          <w:sz w:val="24"/>
                        </w:rPr>
                        <w:t xml:space="preserve"> </w:t>
                      </w:r>
                      <w:r>
                        <w:rPr>
                          <w:rFonts w:ascii="Arial"/>
                          <w:sz w:val="24"/>
                        </w:rPr>
                        <w:t>of</w:t>
                      </w:r>
                      <w:r>
                        <w:rPr>
                          <w:rFonts w:ascii="Arial"/>
                          <w:spacing w:val="11"/>
                          <w:sz w:val="24"/>
                        </w:rPr>
                        <w:t xml:space="preserve"> </w:t>
                      </w:r>
                      <w:r>
                        <w:rPr>
                          <w:rFonts w:ascii="Arial"/>
                          <w:spacing w:val="-1"/>
                          <w:sz w:val="24"/>
                        </w:rPr>
                        <w:t>suffering</w:t>
                      </w:r>
                      <w:r>
                        <w:rPr>
                          <w:rFonts w:ascii="Arial"/>
                          <w:spacing w:val="8"/>
                          <w:sz w:val="24"/>
                        </w:rPr>
                        <w:t xml:space="preserve"> </w:t>
                      </w:r>
                      <w:r>
                        <w:rPr>
                          <w:rFonts w:ascii="Arial"/>
                          <w:spacing w:val="-1"/>
                          <w:sz w:val="24"/>
                        </w:rPr>
                        <w:t>significant</w:t>
                      </w:r>
                      <w:r>
                        <w:rPr>
                          <w:rFonts w:ascii="Arial"/>
                          <w:spacing w:val="9"/>
                          <w:sz w:val="24"/>
                        </w:rPr>
                        <w:t xml:space="preserve"> </w:t>
                      </w:r>
                      <w:r>
                        <w:rPr>
                          <w:rFonts w:ascii="Arial"/>
                          <w:spacing w:val="-1"/>
                          <w:sz w:val="24"/>
                        </w:rPr>
                        <w:t>harm,</w:t>
                      </w:r>
                      <w:r>
                        <w:rPr>
                          <w:rFonts w:ascii="Arial"/>
                          <w:spacing w:val="10"/>
                          <w:sz w:val="24"/>
                        </w:rPr>
                        <w:t xml:space="preserve"> </w:t>
                      </w:r>
                      <w:r>
                        <w:rPr>
                          <w:rFonts w:ascii="Arial"/>
                          <w:sz w:val="24"/>
                        </w:rPr>
                        <w:t>or</w:t>
                      </w:r>
                      <w:r>
                        <w:rPr>
                          <w:rFonts w:ascii="Arial"/>
                          <w:spacing w:val="8"/>
                          <w:sz w:val="24"/>
                        </w:rPr>
                        <w:t xml:space="preserve"> </w:t>
                      </w:r>
                      <w:r>
                        <w:rPr>
                          <w:rFonts w:ascii="Arial"/>
                          <w:spacing w:val="-2"/>
                          <w:sz w:val="24"/>
                        </w:rPr>
                        <w:t>if</w:t>
                      </w:r>
                      <w:r>
                        <w:rPr>
                          <w:rFonts w:ascii="Arial"/>
                          <w:spacing w:val="63"/>
                          <w:w w:val="99"/>
                          <w:sz w:val="24"/>
                        </w:rPr>
                        <w:t xml:space="preserve"> </w:t>
                      </w:r>
                      <w:r>
                        <w:rPr>
                          <w:rFonts w:ascii="Arial"/>
                          <w:sz w:val="24"/>
                        </w:rPr>
                        <w:t>they</w:t>
                      </w:r>
                      <w:r>
                        <w:rPr>
                          <w:rFonts w:ascii="Arial"/>
                          <w:spacing w:val="13"/>
                          <w:sz w:val="24"/>
                        </w:rPr>
                        <w:t xml:space="preserve"> </w:t>
                      </w:r>
                      <w:r>
                        <w:rPr>
                          <w:rFonts w:ascii="Arial"/>
                          <w:spacing w:val="-1"/>
                          <w:sz w:val="24"/>
                        </w:rPr>
                        <w:t>have</w:t>
                      </w:r>
                      <w:r>
                        <w:rPr>
                          <w:rFonts w:ascii="Arial"/>
                          <w:spacing w:val="17"/>
                          <w:sz w:val="24"/>
                        </w:rPr>
                        <w:t xml:space="preserve"> </w:t>
                      </w:r>
                      <w:r>
                        <w:rPr>
                          <w:rFonts w:ascii="Arial"/>
                          <w:sz w:val="24"/>
                        </w:rPr>
                        <w:t>acute</w:t>
                      </w:r>
                      <w:r>
                        <w:rPr>
                          <w:rFonts w:ascii="Arial"/>
                          <w:spacing w:val="17"/>
                          <w:sz w:val="24"/>
                        </w:rPr>
                        <w:t xml:space="preserve"> </w:t>
                      </w:r>
                      <w:r>
                        <w:rPr>
                          <w:rFonts w:ascii="Arial"/>
                          <w:spacing w:val="-1"/>
                          <w:sz w:val="24"/>
                        </w:rPr>
                        <w:t>needs</w:t>
                      </w:r>
                      <w:r>
                        <w:rPr>
                          <w:rFonts w:ascii="Arial"/>
                          <w:sz w:val="24"/>
                        </w:rPr>
                        <w:t xml:space="preserve"> </w:t>
                      </w:r>
                      <w:r>
                        <w:rPr>
                          <w:rFonts w:ascii="Arial"/>
                          <w:spacing w:val="33"/>
                          <w:sz w:val="24"/>
                        </w:rPr>
                        <w:t xml:space="preserve"> </w:t>
                      </w:r>
                      <w:r>
                        <w:rPr>
                          <w:rFonts w:ascii="Arial"/>
                          <w:sz w:val="24"/>
                        </w:rPr>
                        <w:t>at</w:t>
                      </w:r>
                      <w:r>
                        <w:rPr>
                          <w:rFonts w:ascii="Arial"/>
                          <w:spacing w:val="17"/>
                          <w:sz w:val="24"/>
                        </w:rPr>
                        <w:t xml:space="preserve"> </w:t>
                      </w:r>
                      <w:r>
                        <w:rPr>
                          <w:rFonts w:ascii="Arial"/>
                          <w:spacing w:val="-1"/>
                          <w:sz w:val="24"/>
                        </w:rPr>
                        <w:t>Tier</w:t>
                      </w:r>
                      <w:r>
                        <w:rPr>
                          <w:rFonts w:ascii="Arial"/>
                          <w:spacing w:val="15"/>
                          <w:sz w:val="24"/>
                        </w:rPr>
                        <w:t xml:space="preserve"> </w:t>
                      </w:r>
                      <w:r>
                        <w:rPr>
                          <w:rFonts w:ascii="Arial"/>
                          <w:sz w:val="24"/>
                        </w:rPr>
                        <w:t>3</w:t>
                      </w:r>
                      <w:r>
                        <w:rPr>
                          <w:rFonts w:ascii="Arial"/>
                          <w:spacing w:val="17"/>
                          <w:sz w:val="24"/>
                        </w:rPr>
                        <w:t xml:space="preserve"> </w:t>
                      </w:r>
                      <w:r>
                        <w:rPr>
                          <w:rFonts w:ascii="Arial"/>
                          <w:sz w:val="24"/>
                        </w:rPr>
                        <w:t>or</w:t>
                      </w:r>
                      <w:r>
                        <w:rPr>
                          <w:rFonts w:ascii="Arial"/>
                          <w:spacing w:val="16"/>
                          <w:sz w:val="24"/>
                        </w:rPr>
                        <w:t xml:space="preserve"> </w:t>
                      </w:r>
                      <w:r>
                        <w:rPr>
                          <w:rFonts w:ascii="Arial"/>
                          <w:sz w:val="24"/>
                        </w:rPr>
                        <w:t>4</w:t>
                      </w:r>
                      <w:r>
                        <w:rPr>
                          <w:rFonts w:ascii="Arial"/>
                          <w:spacing w:val="23"/>
                          <w:sz w:val="24"/>
                        </w:rPr>
                        <w:t xml:space="preserve"> </w:t>
                      </w:r>
                      <w:r>
                        <w:rPr>
                          <w:rFonts w:ascii="Arial"/>
                          <w:spacing w:val="-1"/>
                          <w:sz w:val="24"/>
                        </w:rPr>
                        <w:t>of</w:t>
                      </w:r>
                      <w:r>
                        <w:rPr>
                          <w:rFonts w:ascii="Arial"/>
                          <w:spacing w:val="19"/>
                          <w:sz w:val="24"/>
                        </w:rPr>
                        <w:t xml:space="preserve"> </w:t>
                      </w:r>
                      <w:r>
                        <w:rPr>
                          <w:rFonts w:ascii="Arial"/>
                          <w:spacing w:val="-1"/>
                          <w:sz w:val="24"/>
                        </w:rPr>
                        <w:t>the</w:t>
                      </w:r>
                      <w:r>
                        <w:rPr>
                          <w:rFonts w:ascii="Arial"/>
                          <w:spacing w:val="14"/>
                          <w:sz w:val="24"/>
                        </w:rPr>
                        <w:t xml:space="preserve"> </w:t>
                      </w:r>
                      <w:r>
                        <w:rPr>
                          <w:rFonts w:ascii="Arial"/>
                          <w:spacing w:val="-1"/>
                          <w:sz w:val="24"/>
                        </w:rPr>
                        <w:t>Continuum</w:t>
                      </w:r>
                      <w:r>
                        <w:rPr>
                          <w:rFonts w:ascii="Arial"/>
                          <w:spacing w:val="18"/>
                          <w:sz w:val="24"/>
                        </w:rPr>
                        <w:t xml:space="preserve"> </w:t>
                      </w:r>
                      <w:r>
                        <w:rPr>
                          <w:rFonts w:ascii="Arial"/>
                          <w:spacing w:val="-1"/>
                          <w:sz w:val="24"/>
                        </w:rPr>
                        <w:t>of</w:t>
                      </w:r>
                      <w:r>
                        <w:rPr>
                          <w:rFonts w:ascii="Arial"/>
                          <w:spacing w:val="19"/>
                          <w:sz w:val="24"/>
                        </w:rPr>
                        <w:t xml:space="preserve"> </w:t>
                      </w:r>
                      <w:r>
                        <w:rPr>
                          <w:rFonts w:ascii="Arial"/>
                          <w:spacing w:val="-1"/>
                          <w:sz w:val="24"/>
                        </w:rPr>
                        <w:t>Need</w:t>
                      </w:r>
                      <w:r>
                        <w:rPr>
                          <w:rFonts w:ascii="Arial"/>
                          <w:spacing w:val="16"/>
                          <w:sz w:val="24"/>
                        </w:rPr>
                        <w:t xml:space="preserve"> </w:t>
                      </w:r>
                      <w:r>
                        <w:rPr>
                          <w:rFonts w:ascii="Arial"/>
                          <w:spacing w:val="-2"/>
                          <w:sz w:val="24"/>
                        </w:rPr>
                        <w:t>requiring</w:t>
                      </w:r>
                      <w:r>
                        <w:rPr>
                          <w:rFonts w:ascii="Arial"/>
                          <w:spacing w:val="16"/>
                          <w:sz w:val="24"/>
                        </w:rPr>
                        <w:t xml:space="preserve"> </w:t>
                      </w:r>
                      <w:r>
                        <w:rPr>
                          <w:rFonts w:ascii="Arial"/>
                          <w:sz w:val="24"/>
                        </w:rPr>
                        <w:t>a</w:t>
                      </w:r>
                      <w:r>
                        <w:rPr>
                          <w:rFonts w:ascii="Arial"/>
                          <w:spacing w:val="16"/>
                          <w:sz w:val="24"/>
                        </w:rPr>
                        <w:t xml:space="preserve"> </w:t>
                      </w:r>
                      <w:r>
                        <w:rPr>
                          <w:rFonts w:ascii="Arial"/>
                          <w:spacing w:val="-1"/>
                          <w:sz w:val="24"/>
                        </w:rPr>
                        <w:t>child</w:t>
                      </w:r>
                      <w:r>
                        <w:rPr>
                          <w:rFonts w:ascii="Arial"/>
                          <w:spacing w:val="17"/>
                          <w:sz w:val="24"/>
                        </w:rPr>
                        <w:t xml:space="preserve"> </w:t>
                      </w:r>
                      <w:r>
                        <w:rPr>
                          <w:rFonts w:ascii="Arial"/>
                          <w:spacing w:val="-1"/>
                          <w:sz w:val="24"/>
                        </w:rPr>
                        <w:t>in</w:t>
                      </w:r>
                      <w:r>
                        <w:rPr>
                          <w:rFonts w:ascii="Arial"/>
                          <w:spacing w:val="17"/>
                          <w:sz w:val="24"/>
                        </w:rPr>
                        <w:t xml:space="preserve"> </w:t>
                      </w:r>
                      <w:r>
                        <w:rPr>
                          <w:rFonts w:ascii="Arial"/>
                          <w:sz w:val="24"/>
                        </w:rPr>
                        <w:t>need</w:t>
                      </w:r>
                      <w:r>
                        <w:rPr>
                          <w:rFonts w:ascii="Arial"/>
                          <w:spacing w:val="16"/>
                          <w:sz w:val="24"/>
                        </w:rPr>
                        <w:t xml:space="preserve"> </w:t>
                      </w:r>
                      <w:r>
                        <w:rPr>
                          <w:rFonts w:ascii="Arial"/>
                          <w:sz w:val="24"/>
                        </w:rPr>
                        <w:t>social</w:t>
                      </w:r>
                      <w:r>
                        <w:rPr>
                          <w:rFonts w:ascii="Arial"/>
                          <w:spacing w:val="51"/>
                          <w:sz w:val="24"/>
                        </w:rPr>
                        <w:t xml:space="preserve"> </w:t>
                      </w:r>
                      <w:r>
                        <w:rPr>
                          <w:rFonts w:ascii="Arial"/>
                          <w:spacing w:val="-1"/>
                          <w:sz w:val="24"/>
                        </w:rPr>
                        <w:t>work</w:t>
                      </w:r>
                      <w:r>
                        <w:rPr>
                          <w:rFonts w:ascii="Arial"/>
                          <w:spacing w:val="-2"/>
                          <w:sz w:val="24"/>
                        </w:rPr>
                        <w:t xml:space="preserve"> </w:t>
                      </w:r>
                      <w:r>
                        <w:rPr>
                          <w:rFonts w:ascii="Arial"/>
                          <w:spacing w:val="-1"/>
                          <w:sz w:val="24"/>
                        </w:rPr>
                        <w:t xml:space="preserve">intervention, please </w:t>
                      </w:r>
                      <w:r>
                        <w:rPr>
                          <w:rFonts w:ascii="Arial"/>
                          <w:sz w:val="24"/>
                        </w:rPr>
                        <w:t>refer</w:t>
                      </w:r>
                      <w:r>
                        <w:rPr>
                          <w:rFonts w:ascii="Arial"/>
                          <w:spacing w:val="-1"/>
                          <w:sz w:val="24"/>
                        </w:rPr>
                        <w:t xml:space="preserve"> </w:t>
                      </w:r>
                      <w:r>
                        <w:rPr>
                          <w:rFonts w:ascii="Arial"/>
                          <w:spacing w:val="-2"/>
                          <w:sz w:val="24"/>
                        </w:rPr>
                        <w:t>to</w:t>
                      </w:r>
                      <w:r>
                        <w:rPr>
                          <w:rFonts w:ascii="Arial"/>
                          <w:spacing w:val="-1"/>
                          <w:sz w:val="24"/>
                        </w:rPr>
                        <w:t xml:space="preserve"> First Response.</w:t>
                      </w:r>
                      <w:r>
                        <w:rPr>
                          <w:rFonts w:ascii="Arial"/>
                          <w:w w:val="99"/>
                          <w:sz w:val="24"/>
                        </w:rPr>
                        <w:t xml:space="preserve"> </w:t>
                      </w:r>
                      <w:r>
                        <w:rPr>
                          <w:rFonts w:ascii="Arial"/>
                          <w:color w:val="0000FF"/>
                          <w:sz w:val="24"/>
                        </w:rPr>
                        <w:t xml:space="preserve"> </w:t>
                      </w:r>
                      <w:hyperlink r:id="rId11">
                        <w:r>
                          <w:rPr>
                            <w:rFonts w:ascii="Arial"/>
                            <w:color w:val="0000FF"/>
                            <w:spacing w:val="-1"/>
                            <w:sz w:val="24"/>
                            <w:u w:val="single" w:color="0000FF"/>
                          </w:rPr>
                          <w:t>https://www.intra.staffordshire.gov.uk/services/Families-and-Communities/familiesfirst/Families-</w:t>
                        </w:r>
                      </w:hyperlink>
                      <w:r>
                        <w:rPr>
                          <w:rFonts w:ascii="Arial"/>
                          <w:color w:val="0000FF"/>
                          <w:sz w:val="24"/>
                        </w:rPr>
                        <w:t xml:space="preserve"> </w:t>
                      </w:r>
                      <w:hyperlink r:id="rId12">
                        <w:r>
                          <w:rPr>
                            <w:rFonts w:ascii="Arial"/>
                            <w:color w:val="0000FF"/>
                            <w:sz w:val="24"/>
                          </w:rPr>
                          <w:t xml:space="preserve"> </w:t>
                        </w:r>
                        <w:r>
                          <w:rPr>
                            <w:rFonts w:ascii="Arial"/>
                            <w:color w:val="0000FF"/>
                            <w:spacing w:val="-1"/>
                            <w:sz w:val="24"/>
                            <w:u w:val="single" w:color="0000FF"/>
                          </w:rPr>
                          <w:t>First-Service-Areas/Specialist-Safeguarding/responsive-services/emergency-duty-service.aspx</w:t>
                        </w:r>
                      </w:hyperlink>
                    </w:p>
                  </w:txbxContent>
                </v:textbox>
                <w10:anchorlock/>
              </v:shape>
            </w:pict>
          </mc:Fallback>
        </mc:AlternateContent>
      </w:r>
    </w:p>
    <w:p w:rsidR="00FC13C2" w:rsidP="00466271" w:rsidRDefault="00FC13C2">
      <w:pPr>
        <w:spacing w:line="200" w:lineRule="atLeast"/>
        <w:ind w:left="108"/>
        <w:rPr>
          <w:rFonts w:ascii="Arial" w:hAnsi="Arial" w:eastAsia="Arial" w:cs="Arial"/>
          <w:sz w:val="20"/>
          <w:szCs w:val="20"/>
          <w:lang w:val="en-GB"/>
        </w:rPr>
      </w:pPr>
    </w:p>
    <w:p w:rsidRPr="00FC13C2" w:rsidR="00E73993" w:rsidP="00466271" w:rsidRDefault="00356596">
      <w:pPr>
        <w:spacing w:line="200" w:lineRule="atLeast"/>
        <w:ind w:left="108"/>
        <w:rPr>
          <w:rFonts w:ascii="Arial" w:hAnsi="Arial" w:cs="Arial"/>
          <w:b/>
          <w:bCs/>
          <w:sz w:val="24"/>
          <w:lang w:val="en-GB"/>
        </w:rPr>
      </w:pPr>
      <w:r w:rsidRPr="00FC13C2">
        <w:rPr>
          <w:rFonts w:ascii="Arial" w:hAnsi="Arial" w:cs="Arial"/>
          <w:b/>
          <w:sz w:val="24"/>
          <w:lang w:val="en-GB"/>
        </w:rPr>
        <w:t>When</w:t>
      </w:r>
      <w:r w:rsidRPr="00FC13C2">
        <w:rPr>
          <w:rFonts w:ascii="Arial" w:hAnsi="Arial" w:cs="Arial"/>
          <w:b/>
          <w:spacing w:val="-3"/>
          <w:sz w:val="24"/>
          <w:lang w:val="en-GB"/>
        </w:rPr>
        <w:t xml:space="preserve"> </w:t>
      </w:r>
      <w:r w:rsidRPr="00FC13C2">
        <w:rPr>
          <w:rFonts w:ascii="Arial" w:hAnsi="Arial" w:cs="Arial"/>
          <w:b/>
          <w:sz w:val="24"/>
          <w:lang w:val="en-GB"/>
        </w:rPr>
        <w:t>should</w:t>
      </w:r>
      <w:r w:rsidRPr="00FC13C2">
        <w:rPr>
          <w:rFonts w:ascii="Arial" w:hAnsi="Arial" w:cs="Arial"/>
          <w:b/>
          <w:spacing w:val="-7"/>
          <w:sz w:val="24"/>
          <w:lang w:val="en-GB"/>
        </w:rPr>
        <w:t xml:space="preserve"> </w:t>
      </w:r>
      <w:r w:rsidRPr="00FC13C2">
        <w:rPr>
          <w:rFonts w:ascii="Arial" w:hAnsi="Arial" w:cs="Arial"/>
          <w:b/>
          <w:sz w:val="24"/>
          <w:lang w:val="en-GB"/>
        </w:rPr>
        <w:t>I</w:t>
      </w:r>
      <w:r w:rsidRPr="00FC13C2">
        <w:rPr>
          <w:rFonts w:ascii="Arial" w:hAnsi="Arial" w:cs="Arial"/>
          <w:b/>
          <w:spacing w:val="-4"/>
          <w:sz w:val="24"/>
          <w:lang w:val="en-GB"/>
        </w:rPr>
        <w:t xml:space="preserve"> </w:t>
      </w:r>
      <w:r w:rsidRPr="00FC13C2">
        <w:rPr>
          <w:rFonts w:ascii="Arial" w:hAnsi="Arial" w:cs="Arial"/>
          <w:b/>
          <w:spacing w:val="-1"/>
          <w:sz w:val="24"/>
          <w:lang w:val="en-GB"/>
        </w:rPr>
        <w:t>use</w:t>
      </w:r>
      <w:r w:rsidRPr="00FC13C2">
        <w:rPr>
          <w:rFonts w:ascii="Arial" w:hAnsi="Arial" w:cs="Arial"/>
          <w:b/>
          <w:spacing w:val="-4"/>
          <w:sz w:val="24"/>
          <w:lang w:val="en-GB"/>
        </w:rPr>
        <w:t xml:space="preserve"> </w:t>
      </w:r>
      <w:r w:rsidRPr="00FC13C2">
        <w:rPr>
          <w:rFonts w:ascii="Arial" w:hAnsi="Arial" w:cs="Arial"/>
          <w:b/>
          <w:spacing w:val="-1"/>
          <w:sz w:val="24"/>
          <w:lang w:val="en-GB"/>
        </w:rPr>
        <w:t>an</w:t>
      </w:r>
      <w:r w:rsidRPr="00FC13C2">
        <w:rPr>
          <w:rFonts w:ascii="Arial" w:hAnsi="Arial" w:cs="Arial"/>
          <w:b/>
          <w:spacing w:val="-4"/>
          <w:sz w:val="24"/>
          <w:lang w:val="en-GB"/>
        </w:rPr>
        <w:t xml:space="preserve"> </w:t>
      </w:r>
      <w:r w:rsidRPr="00FC13C2">
        <w:rPr>
          <w:rFonts w:ascii="Arial" w:hAnsi="Arial" w:cs="Arial"/>
          <w:b/>
          <w:sz w:val="24"/>
          <w:lang w:val="en-GB"/>
        </w:rPr>
        <w:t>Early</w:t>
      </w:r>
      <w:r w:rsidRPr="00FC13C2">
        <w:rPr>
          <w:rFonts w:ascii="Arial" w:hAnsi="Arial" w:cs="Arial"/>
          <w:b/>
          <w:spacing w:val="-11"/>
          <w:sz w:val="24"/>
          <w:lang w:val="en-GB"/>
        </w:rPr>
        <w:t xml:space="preserve"> </w:t>
      </w:r>
      <w:r w:rsidRPr="00FC13C2">
        <w:rPr>
          <w:rFonts w:ascii="Arial" w:hAnsi="Arial" w:cs="Arial"/>
          <w:b/>
          <w:spacing w:val="-1"/>
          <w:sz w:val="24"/>
          <w:lang w:val="en-GB"/>
        </w:rPr>
        <w:t>Help</w:t>
      </w:r>
      <w:r w:rsidRPr="00FC13C2">
        <w:rPr>
          <w:rFonts w:ascii="Arial" w:hAnsi="Arial" w:cs="Arial"/>
          <w:b/>
          <w:spacing w:val="-2"/>
          <w:sz w:val="24"/>
          <w:lang w:val="en-GB"/>
        </w:rPr>
        <w:t xml:space="preserve"> </w:t>
      </w:r>
      <w:r w:rsidRPr="00FC13C2">
        <w:rPr>
          <w:rFonts w:ascii="Arial" w:hAnsi="Arial" w:cs="Arial"/>
          <w:b/>
          <w:spacing w:val="-1"/>
          <w:sz w:val="24"/>
          <w:lang w:val="en-GB"/>
        </w:rPr>
        <w:t>Assessment?</w:t>
      </w:r>
    </w:p>
    <w:p w:rsidRPr="00356596" w:rsidR="00E73993" w:rsidP="00466271" w:rsidRDefault="00E73993">
      <w:pPr>
        <w:spacing w:before="10"/>
        <w:rPr>
          <w:rFonts w:ascii="Arial" w:hAnsi="Arial" w:eastAsia="Arial" w:cs="Arial"/>
          <w:b/>
          <w:bCs/>
          <w:sz w:val="14"/>
          <w:szCs w:val="14"/>
          <w:lang w:val="en-GB"/>
        </w:rPr>
      </w:pPr>
    </w:p>
    <w:p w:rsidRPr="00356596" w:rsidR="00E73993" w:rsidP="00466271" w:rsidRDefault="005A402B">
      <w:pPr>
        <w:spacing w:before="69"/>
        <w:ind w:left="115"/>
        <w:rPr>
          <w:rFonts w:ascii="Arial" w:hAnsi="Arial" w:eastAsia="Arial" w:cs="Arial"/>
          <w:sz w:val="24"/>
          <w:szCs w:val="24"/>
          <w:lang w:val="en-GB"/>
        </w:rPr>
      </w:pPr>
      <w:hyperlink r:id="rId13">
        <w:r w:rsidRPr="00356596" w:rsidR="00356596">
          <w:rPr>
            <w:rFonts w:ascii="Arial" w:hAnsi="Arial" w:eastAsia="Arial" w:cs="Arial"/>
            <w:b/>
            <w:bCs/>
            <w:color w:val="0000FF"/>
            <w:sz w:val="24"/>
            <w:szCs w:val="24"/>
            <w:u w:val="thick" w:color="0000FF"/>
            <w:lang w:val="en-GB"/>
          </w:rPr>
          <w:t>S</w:t>
        </w:r>
        <w:r w:rsidRPr="00356596" w:rsidR="00356596">
          <w:rPr>
            <w:rFonts w:ascii="Arial" w:hAnsi="Arial" w:eastAsia="Arial" w:cs="Arial"/>
            <w:b/>
            <w:bCs/>
            <w:color w:val="0000FF"/>
            <w:spacing w:val="-1"/>
            <w:sz w:val="24"/>
            <w:szCs w:val="24"/>
            <w:u w:val="thick" w:color="0000FF"/>
            <w:lang w:val="en-GB"/>
          </w:rPr>
          <w:t>taffords</w:t>
        </w:r>
        <w:r w:rsidRPr="00356596" w:rsidR="00356596">
          <w:rPr>
            <w:rFonts w:ascii="Arial" w:hAnsi="Arial" w:eastAsia="Arial" w:cs="Arial"/>
            <w:b/>
            <w:bCs/>
            <w:color w:val="0000FF"/>
            <w:sz w:val="24"/>
            <w:szCs w:val="24"/>
            <w:u w:val="thick" w:color="0000FF"/>
            <w:lang w:val="en-GB"/>
          </w:rPr>
          <w:t>hire</w:t>
        </w:r>
        <w:r w:rsidR="00356596">
          <w:rPr>
            <w:rFonts w:ascii="Arial" w:hAnsi="Arial" w:eastAsia="Arial" w:cs="Arial"/>
            <w:b/>
            <w:bCs/>
            <w:color w:val="0000FF"/>
            <w:sz w:val="24"/>
            <w:szCs w:val="24"/>
            <w:u w:val="thick" w:color="0000FF"/>
            <w:lang w:val="en-GB"/>
          </w:rPr>
          <w:t>’</w:t>
        </w:r>
        <w:r w:rsidRPr="00356596" w:rsidR="00356596">
          <w:rPr>
            <w:rFonts w:ascii="Arial" w:hAnsi="Arial" w:eastAsia="Arial" w:cs="Arial"/>
            <w:b/>
            <w:bCs/>
            <w:color w:val="0000FF"/>
            <w:spacing w:val="-66"/>
            <w:sz w:val="24"/>
            <w:szCs w:val="24"/>
            <w:u w:val="thick" w:color="0000FF"/>
            <w:lang w:val="en-GB"/>
          </w:rPr>
          <w:t>s</w:t>
        </w:r>
        <w:r w:rsidRPr="00356596" w:rsidR="00356596">
          <w:rPr>
            <w:rFonts w:ascii="Arial" w:hAnsi="Arial" w:eastAsia="Arial" w:cs="Arial"/>
            <w:b/>
            <w:bCs/>
            <w:color w:val="0000FF"/>
            <w:spacing w:val="-1"/>
            <w:sz w:val="24"/>
            <w:szCs w:val="24"/>
            <w:u w:val="thick" w:color="0000FF"/>
            <w:lang w:val="en-GB"/>
          </w:rPr>
          <w:t xml:space="preserve"> </w:t>
        </w:r>
        <w:r w:rsidRPr="00561C29" w:rsidR="00356596">
          <w:rPr>
            <w:rFonts w:ascii="Arial" w:hAnsi="Arial" w:eastAsia="Arial" w:cs="Arial"/>
            <w:b/>
            <w:bCs/>
            <w:color w:val="0000FF"/>
            <w:sz w:val="24"/>
            <w:szCs w:val="24"/>
            <w:u w:val="thick" w:color="0000FF"/>
            <w:lang w:val="en-GB"/>
          </w:rPr>
          <w:t>Thre</w:t>
        </w:r>
        <w:r w:rsidRPr="00356596" w:rsidR="00356596">
          <w:rPr>
            <w:rFonts w:ascii="Arial" w:hAnsi="Arial" w:eastAsia="Arial" w:cs="Arial"/>
            <w:b/>
            <w:bCs/>
            <w:color w:val="0000FF"/>
            <w:spacing w:val="-66"/>
            <w:sz w:val="24"/>
            <w:szCs w:val="24"/>
            <w:u w:val="thick" w:color="0000FF"/>
            <w:lang w:val="en-GB"/>
          </w:rPr>
          <w:t xml:space="preserve"> </w:t>
        </w:r>
        <w:r w:rsidRPr="00356596" w:rsidR="00356596">
          <w:rPr>
            <w:rFonts w:ascii="Arial" w:hAnsi="Arial" w:eastAsia="Arial" w:cs="Arial"/>
            <w:b/>
            <w:bCs/>
            <w:color w:val="0000FF"/>
            <w:sz w:val="24"/>
            <w:szCs w:val="24"/>
            <w:u w:val="thick" w:color="0000FF"/>
            <w:lang w:val="en-GB"/>
          </w:rPr>
          <w:t>s</w:t>
        </w:r>
        <w:r w:rsidRPr="00356596" w:rsidR="00356596">
          <w:rPr>
            <w:rFonts w:ascii="Arial" w:hAnsi="Arial" w:eastAsia="Arial" w:cs="Arial"/>
            <w:b/>
            <w:bCs/>
            <w:color w:val="0000FF"/>
            <w:spacing w:val="-66"/>
            <w:sz w:val="24"/>
            <w:szCs w:val="24"/>
            <w:u w:val="thick" w:color="0000FF"/>
            <w:lang w:val="en-GB"/>
          </w:rPr>
          <w:t xml:space="preserve"> </w:t>
        </w:r>
        <w:r w:rsidRPr="00356596" w:rsidR="00356596">
          <w:rPr>
            <w:rFonts w:ascii="Arial" w:hAnsi="Arial" w:eastAsia="Arial" w:cs="Arial"/>
            <w:b/>
            <w:bCs/>
            <w:color w:val="0000FF"/>
            <w:sz w:val="24"/>
            <w:szCs w:val="24"/>
            <w:u w:val="thick" w:color="0000FF"/>
            <w:lang w:val="en-GB"/>
          </w:rPr>
          <w:t>hold</w:t>
        </w:r>
        <w:r w:rsidRPr="00356596" w:rsidR="00356596">
          <w:rPr>
            <w:rFonts w:ascii="Arial" w:hAnsi="Arial" w:eastAsia="Arial" w:cs="Arial"/>
            <w:b/>
            <w:bCs/>
            <w:color w:val="0000FF"/>
            <w:spacing w:val="-5"/>
            <w:sz w:val="24"/>
            <w:szCs w:val="24"/>
            <w:u w:val="thick" w:color="0000FF"/>
            <w:lang w:val="en-GB"/>
          </w:rPr>
          <w:t xml:space="preserve"> </w:t>
        </w:r>
        <w:r w:rsidRPr="00356596" w:rsidR="00356596">
          <w:rPr>
            <w:rFonts w:ascii="Arial" w:hAnsi="Arial" w:eastAsia="Arial" w:cs="Arial"/>
            <w:b/>
            <w:bCs/>
            <w:color w:val="0000FF"/>
            <w:spacing w:val="-1"/>
            <w:sz w:val="24"/>
            <w:szCs w:val="24"/>
            <w:u w:val="thick" w:color="0000FF"/>
            <w:lang w:val="en-GB"/>
          </w:rPr>
          <w:t>Framew</w:t>
        </w:r>
        <w:r w:rsidRPr="00356596" w:rsidR="00356596">
          <w:rPr>
            <w:rFonts w:ascii="Arial" w:hAnsi="Arial" w:eastAsia="Arial" w:cs="Arial"/>
            <w:b/>
            <w:bCs/>
            <w:color w:val="0000FF"/>
            <w:spacing w:val="-65"/>
            <w:sz w:val="24"/>
            <w:szCs w:val="24"/>
            <w:u w:val="thick" w:color="0000FF"/>
            <w:lang w:val="en-GB"/>
          </w:rPr>
          <w:t xml:space="preserve"> </w:t>
        </w:r>
        <w:r w:rsidRPr="00356596" w:rsidR="00356596">
          <w:rPr>
            <w:rFonts w:ascii="Arial" w:hAnsi="Arial" w:eastAsia="Arial" w:cs="Arial"/>
            <w:b/>
            <w:bCs/>
            <w:color w:val="0000FF"/>
            <w:sz w:val="24"/>
            <w:szCs w:val="24"/>
            <w:u w:val="thick" w:color="0000FF"/>
            <w:lang w:val="en-GB"/>
          </w:rPr>
          <w:t>ork</w:t>
        </w:r>
      </w:hyperlink>
    </w:p>
    <w:p w:rsidRPr="00356596" w:rsidR="00E73993" w:rsidP="00466271" w:rsidRDefault="00E73993">
      <w:pPr>
        <w:spacing w:before="1"/>
        <w:rPr>
          <w:rFonts w:ascii="Arial" w:hAnsi="Arial" w:eastAsia="Arial" w:cs="Arial"/>
          <w:b/>
          <w:bCs/>
          <w:sz w:val="15"/>
          <w:szCs w:val="15"/>
          <w:lang w:val="en-GB"/>
        </w:rPr>
      </w:pPr>
    </w:p>
    <w:p w:rsidRPr="00356596" w:rsidR="00E73993" w:rsidP="00466271" w:rsidRDefault="00356596">
      <w:pPr>
        <w:pStyle w:val="BodyText"/>
        <w:spacing w:before="69" w:line="275" w:lineRule="auto"/>
        <w:ind w:right="110"/>
        <w:rPr>
          <w:lang w:val="en-GB"/>
        </w:rPr>
      </w:pPr>
      <w:r w:rsidRPr="00356596">
        <w:rPr>
          <w:lang w:val="en-GB"/>
        </w:rPr>
        <w:t>Any</w:t>
      </w:r>
      <w:r w:rsidRPr="00356596">
        <w:rPr>
          <w:spacing w:val="6"/>
          <w:lang w:val="en-GB"/>
        </w:rPr>
        <w:t xml:space="preserve"> </w:t>
      </w:r>
      <w:r w:rsidRPr="00356596">
        <w:rPr>
          <w:spacing w:val="-1"/>
          <w:lang w:val="en-GB"/>
        </w:rPr>
        <w:t>practitioner</w:t>
      </w:r>
      <w:r w:rsidRPr="00356596">
        <w:rPr>
          <w:spacing w:val="8"/>
          <w:lang w:val="en-GB"/>
        </w:rPr>
        <w:t xml:space="preserve"> </w:t>
      </w:r>
      <w:r w:rsidRPr="00356596">
        <w:rPr>
          <w:spacing w:val="-1"/>
          <w:lang w:val="en-GB"/>
        </w:rPr>
        <w:t>working</w:t>
      </w:r>
      <w:r w:rsidRPr="00356596">
        <w:rPr>
          <w:spacing w:val="8"/>
          <w:lang w:val="en-GB"/>
        </w:rPr>
        <w:t xml:space="preserve"> </w:t>
      </w:r>
      <w:r w:rsidRPr="00356596">
        <w:rPr>
          <w:spacing w:val="-1"/>
          <w:lang w:val="en-GB"/>
        </w:rPr>
        <w:t>with</w:t>
      </w:r>
      <w:r w:rsidRPr="00356596">
        <w:rPr>
          <w:spacing w:val="10"/>
          <w:lang w:val="en-GB"/>
        </w:rPr>
        <w:t xml:space="preserve"> </w:t>
      </w:r>
      <w:r w:rsidRPr="00356596">
        <w:rPr>
          <w:lang w:val="en-GB"/>
        </w:rPr>
        <w:t>a</w:t>
      </w:r>
      <w:r w:rsidRPr="00356596">
        <w:rPr>
          <w:spacing w:val="7"/>
          <w:lang w:val="en-GB"/>
        </w:rPr>
        <w:t xml:space="preserve"> </w:t>
      </w:r>
      <w:r w:rsidRPr="00356596">
        <w:rPr>
          <w:lang w:val="en-GB"/>
        </w:rPr>
        <w:t>family</w:t>
      </w:r>
      <w:r w:rsidRPr="00356596">
        <w:rPr>
          <w:spacing w:val="7"/>
          <w:lang w:val="en-GB"/>
        </w:rPr>
        <w:t xml:space="preserve"> </w:t>
      </w:r>
      <w:r w:rsidRPr="00356596">
        <w:rPr>
          <w:spacing w:val="-1"/>
          <w:lang w:val="en-GB"/>
        </w:rPr>
        <w:t>where</w:t>
      </w:r>
      <w:r w:rsidRPr="00356596">
        <w:rPr>
          <w:spacing w:val="14"/>
          <w:lang w:val="en-GB"/>
        </w:rPr>
        <w:t xml:space="preserve"> </w:t>
      </w:r>
      <w:r w:rsidRPr="00356596">
        <w:rPr>
          <w:spacing w:val="-1"/>
          <w:lang w:val="en-GB"/>
        </w:rPr>
        <w:t>children</w:t>
      </w:r>
      <w:r w:rsidRPr="00356596">
        <w:rPr>
          <w:spacing w:val="9"/>
          <w:lang w:val="en-GB"/>
        </w:rPr>
        <w:t xml:space="preserve"> </w:t>
      </w:r>
      <w:r w:rsidRPr="00356596">
        <w:rPr>
          <w:spacing w:val="-2"/>
          <w:lang w:val="en-GB"/>
        </w:rPr>
        <w:t>with</w:t>
      </w:r>
      <w:r w:rsidRPr="00356596">
        <w:rPr>
          <w:spacing w:val="9"/>
          <w:lang w:val="en-GB"/>
        </w:rPr>
        <w:t xml:space="preserve"> </w:t>
      </w:r>
      <w:r w:rsidRPr="00356596">
        <w:rPr>
          <w:spacing w:val="-1"/>
          <w:lang w:val="en-GB"/>
        </w:rPr>
        <w:t>additional</w:t>
      </w:r>
      <w:r w:rsidRPr="00356596">
        <w:rPr>
          <w:spacing w:val="12"/>
          <w:lang w:val="en-GB"/>
        </w:rPr>
        <w:t xml:space="preserve"> </w:t>
      </w:r>
      <w:r w:rsidRPr="00356596">
        <w:rPr>
          <w:spacing w:val="-1"/>
          <w:lang w:val="en-GB"/>
        </w:rPr>
        <w:t>needs</w:t>
      </w:r>
      <w:r w:rsidRPr="00356596">
        <w:rPr>
          <w:spacing w:val="6"/>
          <w:lang w:val="en-GB"/>
        </w:rPr>
        <w:t xml:space="preserve"> </w:t>
      </w:r>
      <w:r w:rsidRPr="00356596">
        <w:rPr>
          <w:lang w:val="en-GB"/>
        </w:rPr>
        <w:t>are</w:t>
      </w:r>
      <w:r w:rsidRPr="00356596">
        <w:rPr>
          <w:spacing w:val="9"/>
          <w:lang w:val="en-GB"/>
        </w:rPr>
        <w:t xml:space="preserve"> </w:t>
      </w:r>
      <w:r w:rsidRPr="00356596">
        <w:rPr>
          <w:spacing w:val="-1"/>
          <w:lang w:val="en-GB"/>
        </w:rPr>
        <w:t>identified</w:t>
      </w:r>
      <w:r w:rsidRPr="00356596">
        <w:rPr>
          <w:spacing w:val="10"/>
          <w:lang w:val="en-GB"/>
        </w:rPr>
        <w:t xml:space="preserve"> </w:t>
      </w:r>
      <w:r w:rsidRPr="00356596">
        <w:rPr>
          <w:spacing w:val="-1"/>
          <w:lang w:val="en-GB"/>
        </w:rPr>
        <w:t>can</w:t>
      </w:r>
      <w:r w:rsidRPr="00356596">
        <w:rPr>
          <w:spacing w:val="9"/>
          <w:lang w:val="en-GB"/>
        </w:rPr>
        <w:t xml:space="preserve"> </w:t>
      </w:r>
      <w:r w:rsidRPr="00356596">
        <w:rPr>
          <w:spacing w:val="-1"/>
          <w:lang w:val="en-GB"/>
        </w:rPr>
        <w:t>use</w:t>
      </w:r>
      <w:r w:rsidRPr="00356596">
        <w:rPr>
          <w:spacing w:val="63"/>
          <w:lang w:val="en-GB"/>
        </w:rPr>
        <w:t xml:space="preserve"> </w:t>
      </w:r>
      <w:r w:rsidRPr="00356596">
        <w:rPr>
          <w:lang w:val="en-GB"/>
        </w:rPr>
        <w:t>the</w:t>
      </w:r>
      <w:r w:rsidRPr="00356596">
        <w:rPr>
          <w:spacing w:val="23"/>
          <w:lang w:val="en-GB"/>
        </w:rPr>
        <w:t xml:space="preserve"> </w:t>
      </w:r>
      <w:r w:rsidRPr="00356596">
        <w:rPr>
          <w:spacing w:val="-1"/>
          <w:lang w:val="en-GB"/>
        </w:rPr>
        <w:t>Early</w:t>
      </w:r>
      <w:r w:rsidRPr="00356596">
        <w:rPr>
          <w:spacing w:val="20"/>
          <w:lang w:val="en-GB"/>
        </w:rPr>
        <w:t xml:space="preserve"> </w:t>
      </w:r>
      <w:r w:rsidRPr="00356596">
        <w:rPr>
          <w:spacing w:val="-1"/>
          <w:lang w:val="en-GB"/>
        </w:rPr>
        <w:t>Help</w:t>
      </w:r>
      <w:r w:rsidRPr="00356596">
        <w:rPr>
          <w:spacing w:val="23"/>
          <w:lang w:val="en-GB"/>
        </w:rPr>
        <w:t xml:space="preserve"> </w:t>
      </w:r>
      <w:r w:rsidRPr="00356596">
        <w:rPr>
          <w:spacing w:val="-1"/>
          <w:lang w:val="en-GB"/>
        </w:rPr>
        <w:t>Assessment.</w:t>
      </w:r>
      <w:r w:rsidRPr="00356596">
        <w:rPr>
          <w:spacing w:val="21"/>
          <w:lang w:val="en-GB"/>
        </w:rPr>
        <w:t xml:space="preserve"> </w:t>
      </w:r>
      <w:r w:rsidRPr="00356596">
        <w:rPr>
          <w:spacing w:val="-1"/>
          <w:lang w:val="en-GB"/>
        </w:rPr>
        <w:t>The</w:t>
      </w:r>
      <w:r w:rsidRPr="00356596">
        <w:rPr>
          <w:spacing w:val="23"/>
          <w:lang w:val="en-GB"/>
        </w:rPr>
        <w:t xml:space="preserve"> </w:t>
      </w:r>
      <w:r w:rsidRPr="00356596">
        <w:rPr>
          <w:spacing w:val="-1"/>
          <w:lang w:val="en-GB"/>
        </w:rPr>
        <w:t>Early</w:t>
      </w:r>
      <w:r w:rsidRPr="00356596">
        <w:rPr>
          <w:spacing w:val="20"/>
          <w:lang w:val="en-GB"/>
        </w:rPr>
        <w:t xml:space="preserve"> </w:t>
      </w:r>
      <w:r w:rsidRPr="00356596">
        <w:rPr>
          <w:spacing w:val="-1"/>
          <w:lang w:val="en-GB"/>
        </w:rPr>
        <w:t>Help</w:t>
      </w:r>
      <w:r w:rsidRPr="00356596">
        <w:rPr>
          <w:spacing w:val="23"/>
          <w:lang w:val="en-GB"/>
        </w:rPr>
        <w:t xml:space="preserve"> </w:t>
      </w:r>
      <w:r w:rsidRPr="00356596">
        <w:rPr>
          <w:lang w:val="en-GB"/>
        </w:rPr>
        <w:t>Assessment</w:t>
      </w:r>
      <w:r w:rsidRPr="00356596">
        <w:rPr>
          <w:spacing w:val="23"/>
          <w:lang w:val="en-GB"/>
        </w:rPr>
        <w:t xml:space="preserve"> </w:t>
      </w:r>
      <w:r w:rsidRPr="00356596">
        <w:rPr>
          <w:spacing w:val="-1"/>
          <w:lang w:val="en-GB"/>
        </w:rPr>
        <w:t>can</w:t>
      </w:r>
      <w:r w:rsidRPr="00356596">
        <w:rPr>
          <w:spacing w:val="21"/>
          <w:lang w:val="en-GB"/>
        </w:rPr>
        <w:t xml:space="preserve"> </w:t>
      </w:r>
      <w:r w:rsidRPr="00356596">
        <w:rPr>
          <w:lang w:val="en-GB"/>
        </w:rPr>
        <w:t>be</w:t>
      </w:r>
      <w:r w:rsidRPr="00356596">
        <w:rPr>
          <w:spacing w:val="23"/>
          <w:lang w:val="en-GB"/>
        </w:rPr>
        <w:t xml:space="preserve"> </w:t>
      </w:r>
      <w:r w:rsidRPr="00356596">
        <w:rPr>
          <w:spacing w:val="-2"/>
          <w:lang w:val="en-GB"/>
        </w:rPr>
        <w:t>utilised</w:t>
      </w:r>
      <w:r w:rsidRPr="00356596">
        <w:rPr>
          <w:spacing w:val="24"/>
          <w:lang w:val="en-GB"/>
        </w:rPr>
        <w:t xml:space="preserve"> </w:t>
      </w:r>
      <w:r w:rsidRPr="00356596">
        <w:rPr>
          <w:spacing w:val="-1"/>
          <w:lang w:val="en-GB"/>
        </w:rPr>
        <w:t>where</w:t>
      </w:r>
      <w:r w:rsidRPr="00356596">
        <w:rPr>
          <w:spacing w:val="23"/>
          <w:lang w:val="en-GB"/>
        </w:rPr>
        <w:t xml:space="preserve"> </w:t>
      </w:r>
      <w:r w:rsidRPr="00356596">
        <w:rPr>
          <w:spacing w:val="-1"/>
          <w:lang w:val="en-GB"/>
        </w:rPr>
        <w:t>families</w:t>
      </w:r>
      <w:r w:rsidRPr="00356596">
        <w:rPr>
          <w:spacing w:val="23"/>
          <w:lang w:val="en-GB"/>
        </w:rPr>
        <w:t xml:space="preserve"> </w:t>
      </w:r>
      <w:r w:rsidRPr="00356596">
        <w:rPr>
          <w:spacing w:val="-1"/>
          <w:lang w:val="en-GB"/>
        </w:rPr>
        <w:t>present</w:t>
      </w:r>
      <w:r w:rsidRPr="00356596">
        <w:rPr>
          <w:spacing w:val="77"/>
          <w:w w:val="99"/>
          <w:lang w:val="en-GB"/>
        </w:rPr>
        <w:t xml:space="preserve"> </w:t>
      </w:r>
      <w:r w:rsidRPr="00356596">
        <w:rPr>
          <w:spacing w:val="-2"/>
          <w:lang w:val="en-GB"/>
        </w:rPr>
        <w:t>with</w:t>
      </w:r>
      <w:r w:rsidRPr="00356596">
        <w:rPr>
          <w:spacing w:val="33"/>
          <w:lang w:val="en-GB"/>
        </w:rPr>
        <w:t xml:space="preserve"> </w:t>
      </w:r>
      <w:r w:rsidRPr="00356596">
        <w:rPr>
          <w:lang w:val="en-GB"/>
        </w:rPr>
        <w:t>needs</w:t>
      </w:r>
      <w:r w:rsidRPr="00356596">
        <w:rPr>
          <w:spacing w:val="31"/>
          <w:lang w:val="en-GB"/>
        </w:rPr>
        <w:t xml:space="preserve"> </w:t>
      </w:r>
      <w:r w:rsidRPr="00356596">
        <w:rPr>
          <w:lang w:val="en-GB"/>
        </w:rPr>
        <w:t>at</w:t>
      </w:r>
      <w:r w:rsidRPr="00356596">
        <w:rPr>
          <w:spacing w:val="30"/>
          <w:lang w:val="en-GB"/>
        </w:rPr>
        <w:t xml:space="preserve"> </w:t>
      </w:r>
      <w:r w:rsidRPr="00356596">
        <w:rPr>
          <w:spacing w:val="-1"/>
          <w:lang w:val="en-GB"/>
        </w:rPr>
        <w:t>Tier</w:t>
      </w:r>
      <w:r w:rsidRPr="00356596">
        <w:rPr>
          <w:spacing w:val="33"/>
          <w:lang w:val="en-GB"/>
        </w:rPr>
        <w:t xml:space="preserve"> </w:t>
      </w:r>
      <w:r w:rsidRPr="00356596">
        <w:rPr>
          <w:lang w:val="en-GB"/>
        </w:rPr>
        <w:t>2</w:t>
      </w:r>
      <w:r w:rsidRPr="00356596">
        <w:rPr>
          <w:spacing w:val="29"/>
          <w:lang w:val="en-GB"/>
        </w:rPr>
        <w:t xml:space="preserve"> </w:t>
      </w:r>
      <w:r w:rsidRPr="00356596">
        <w:rPr>
          <w:lang w:val="en-GB"/>
        </w:rPr>
        <w:t>on</w:t>
      </w:r>
      <w:r w:rsidRPr="00356596">
        <w:rPr>
          <w:spacing w:val="33"/>
          <w:lang w:val="en-GB"/>
        </w:rPr>
        <w:t xml:space="preserve"> </w:t>
      </w:r>
      <w:r w:rsidRPr="00356596">
        <w:rPr>
          <w:spacing w:val="-1"/>
          <w:lang w:val="en-GB"/>
        </w:rPr>
        <w:t>the</w:t>
      </w:r>
      <w:r w:rsidRPr="00356596">
        <w:rPr>
          <w:spacing w:val="32"/>
          <w:lang w:val="en-GB"/>
        </w:rPr>
        <w:t xml:space="preserve"> </w:t>
      </w:r>
      <w:r w:rsidRPr="00356596">
        <w:rPr>
          <w:spacing w:val="-1"/>
          <w:lang w:val="en-GB"/>
        </w:rPr>
        <w:t>continuum</w:t>
      </w:r>
      <w:r w:rsidRPr="00356596">
        <w:rPr>
          <w:spacing w:val="33"/>
          <w:lang w:val="en-GB"/>
        </w:rPr>
        <w:t xml:space="preserve"> </w:t>
      </w:r>
      <w:r w:rsidRPr="00356596">
        <w:rPr>
          <w:spacing w:val="-1"/>
          <w:lang w:val="en-GB"/>
        </w:rPr>
        <w:t>of</w:t>
      </w:r>
      <w:r w:rsidRPr="00356596">
        <w:rPr>
          <w:spacing w:val="33"/>
          <w:lang w:val="en-GB"/>
        </w:rPr>
        <w:t xml:space="preserve"> </w:t>
      </w:r>
      <w:r w:rsidRPr="00356596">
        <w:rPr>
          <w:spacing w:val="-1"/>
          <w:lang w:val="en-GB"/>
        </w:rPr>
        <w:t>need</w:t>
      </w:r>
      <w:r w:rsidRPr="00356596">
        <w:rPr>
          <w:spacing w:val="32"/>
          <w:lang w:val="en-GB"/>
        </w:rPr>
        <w:t xml:space="preserve"> </w:t>
      </w:r>
      <w:r w:rsidRPr="00356596">
        <w:rPr>
          <w:spacing w:val="-1"/>
          <w:lang w:val="en-GB"/>
        </w:rPr>
        <w:t>(single</w:t>
      </w:r>
      <w:r w:rsidRPr="00356596">
        <w:rPr>
          <w:spacing w:val="33"/>
          <w:lang w:val="en-GB"/>
        </w:rPr>
        <w:t xml:space="preserve"> </w:t>
      </w:r>
      <w:r w:rsidRPr="00356596">
        <w:rPr>
          <w:spacing w:val="-1"/>
          <w:lang w:val="en-GB"/>
        </w:rPr>
        <w:t>service</w:t>
      </w:r>
      <w:r w:rsidRPr="00356596">
        <w:rPr>
          <w:spacing w:val="34"/>
          <w:lang w:val="en-GB"/>
        </w:rPr>
        <w:t xml:space="preserve"> </w:t>
      </w:r>
      <w:r w:rsidRPr="00356596">
        <w:rPr>
          <w:spacing w:val="-1"/>
          <w:lang w:val="en-GB"/>
        </w:rPr>
        <w:t>response),</w:t>
      </w:r>
      <w:r w:rsidRPr="00356596">
        <w:rPr>
          <w:spacing w:val="32"/>
          <w:lang w:val="en-GB"/>
        </w:rPr>
        <w:t xml:space="preserve"> </w:t>
      </w:r>
      <w:r w:rsidRPr="00356596">
        <w:rPr>
          <w:spacing w:val="-1"/>
          <w:lang w:val="en-GB"/>
        </w:rPr>
        <w:t>and</w:t>
      </w:r>
      <w:r w:rsidRPr="00356596">
        <w:rPr>
          <w:spacing w:val="33"/>
          <w:lang w:val="en-GB"/>
        </w:rPr>
        <w:t xml:space="preserve"> </w:t>
      </w:r>
      <w:r w:rsidRPr="00356596">
        <w:rPr>
          <w:spacing w:val="-1"/>
          <w:lang w:val="en-GB"/>
        </w:rPr>
        <w:t>should</w:t>
      </w:r>
      <w:r w:rsidRPr="00356596">
        <w:rPr>
          <w:spacing w:val="31"/>
          <w:lang w:val="en-GB"/>
        </w:rPr>
        <w:t xml:space="preserve"> </w:t>
      </w:r>
      <w:r w:rsidRPr="00356596">
        <w:rPr>
          <w:lang w:val="en-GB"/>
        </w:rPr>
        <w:t>be</w:t>
      </w:r>
      <w:r w:rsidRPr="00356596">
        <w:rPr>
          <w:spacing w:val="32"/>
          <w:lang w:val="en-GB"/>
        </w:rPr>
        <w:t xml:space="preserve"> </w:t>
      </w:r>
      <w:r w:rsidRPr="00356596">
        <w:rPr>
          <w:lang w:val="en-GB"/>
        </w:rPr>
        <w:t>used</w:t>
      </w:r>
      <w:r w:rsidRPr="00356596">
        <w:rPr>
          <w:spacing w:val="49"/>
          <w:lang w:val="en-GB"/>
        </w:rPr>
        <w:t xml:space="preserve"> </w:t>
      </w:r>
      <w:r w:rsidRPr="00356596">
        <w:rPr>
          <w:spacing w:val="-1"/>
          <w:lang w:val="en-GB"/>
        </w:rPr>
        <w:t>where</w:t>
      </w:r>
      <w:r w:rsidRPr="00356596">
        <w:rPr>
          <w:spacing w:val="-2"/>
          <w:lang w:val="en-GB"/>
        </w:rPr>
        <w:t xml:space="preserve"> </w:t>
      </w:r>
      <w:r w:rsidRPr="00356596">
        <w:rPr>
          <w:spacing w:val="-1"/>
          <w:lang w:val="en-GB"/>
        </w:rPr>
        <w:t>families present</w:t>
      </w:r>
      <w:r w:rsidRPr="00356596">
        <w:rPr>
          <w:spacing w:val="-2"/>
          <w:lang w:val="en-GB"/>
        </w:rPr>
        <w:t xml:space="preserve"> with</w:t>
      </w:r>
      <w:r w:rsidRPr="00356596">
        <w:rPr>
          <w:spacing w:val="-1"/>
          <w:lang w:val="en-GB"/>
        </w:rPr>
        <w:t xml:space="preserve"> </w:t>
      </w:r>
      <w:r w:rsidRPr="00356596">
        <w:rPr>
          <w:lang w:val="en-GB"/>
        </w:rPr>
        <w:t>needs</w:t>
      </w:r>
      <w:r w:rsidRPr="00356596">
        <w:rPr>
          <w:spacing w:val="-3"/>
          <w:lang w:val="en-GB"/>
        </w:rPr>
        <w:t xml:space="preserve"> </w:t>
      </w:r>
      <w:r w:rsidRPr="00356596">
        <w:rPr>
          <w:lang w:val="en-GB"/>
        </w:rPr>
        <w:t>at</w:t>
      </w:r>
      <w:r w:rsidRPr="00356596">
        <w:rPr>
          <w:spacing w:val="-2"/>
          <w:lang w:val="en-GB"/>
        </w:rPr>
        <w:t xml:space="preserve"> </w:t>
      </w:r>
      <w:r w:rsidRPr="00356596">
        <w:rPr>
          <w:lang w:val="en-GB"/>
        </w:rPr>
        <w:t>T3</w:t>
      </w:r>
      <w:r w:rsidRPr="00356596">
        <w:rPr>
          <w:spacing w:val="-3"/>
          <w:lang w:val="en-GB"/>
        </w:rPr>
        <w:t xml:space="preserve"> </w:t>
      </w:r>
      <w:r w:rsidRPr="00356596">
        <w:rPr>
          <w:lang w:val="en-GB"/>
        </w:rPr>
        <w:t>on</w:t>
      </w:r>
      <w:r w:rsidRPr="00356596">
        <w:rPr>
          <w:spacing w:val="4"/>
          <w:lang w:val="en-GB"/>
        </w:rPr>
        <w:t xml:space="preserve"> </w:t>
      </w:r>
      <w:r w:rsidRPr="00356596">
        <w:rPr>
          <w:spacing w:val="-1"/>
          <w:lang w:val="en-GB"/>
        </w:rPr>
        <w:t>the continuum</w:t>
      </w:r>
      <w:r w:rsidRPr="00356596">
        <w:rPr>
          <w:spacing w:val="-2"/>
          <w:lang w:val="en-GB"/>
        </w:rPr>
        <w:t xml:space="preserve"> </w:t>
      </w:r>
      <w:r w:rsidRPr="00356596">
        <w:rPr>
          <w:spacing w:val="-1"/>
          <w:lang w:val="en-GB"/>
        </w:rPr>
        <w:t>of</w:t>
      </w:r>
      <w:r w:rsidRPr="00356596">
        <w:rPr>
          <w:lang w:val="en-GB"/>
        </w:rPr>
        <w:t xml:space="preserve"> need.</w:t>
      </w:r>
    </w:p>
    <w:p w:rsidR="00457449" w:rsidP="00A93228" w:rsidRDefault="00457449">
      <w:pPr>
        <w:pStyle w:val="NoSpacing"/>
        <w:ind w:left="142"/>
        <w:rPr>
          <w:rFonts w:ascii="Arial" w:hAnsi="Arial" w:cs="Arial"/>
          <w:b/>
          <w:spacing w:val="-2"/>
          <w:sz w:val="24"/>
          <w:lang w:val="en-GB"/>
        </w:rPr>
      </w:pPr>
    </w:p>
    <w:p w:rsidR="00E73993" w:rsidP="00A93228" w:rsidRDefault="00356596">
      <w:pPr>
        <w:pStyle w:val="NoSpacing"/>
        <w:ind w:left="142"/>
        <w:rPr>
          <w:rFonts w:ascii="Arial" w:hAnsi="Arial" w:cs="Arial"/>
          <w:b/>
          <w:sz w:val="24"/>
          <w:lang w:val="en-GB"/>
        </w:rPr>
      </w:pPr>
      <w:r w:rsidRPr="00A93228">
        <w:rPr>
          <w:rFonts w:ascii="Arial" w:hAnsi="Arial" w:cs="Arial"/>
          <w:b/>
          <w:spacing w:val="-2"/>
          <w:sz w:val="24"/>
          <w:lang w:val="en-GB"/>
        </w:rPr>
        <w:t>How</w:t>
      </w:r>
      <w:r w:rsidRPr="00A93228">
        <w:rPr>
          <w:rFonts w:ascii="Arial" w:hAnsi="Arial" w:cs="Arial"/>
          <w:b/>
          <w:spacing w:val="1"/>
          <w:sz w:val="24"/>
          <w:lang w:val="en-GB"/>
        </w:rPr>
        <w:t xml:space="preserve"> </w:t>
      </w:r>
      <w:r w:rsidRPr="00A93228">
        <w:rPr>
          <w:rFonts w:ascii="Arial" w:hAnsi="Arial" w:cs="Arial"/>
          <w:b/>
          <w:sz w:val="24"/>
          <w:lang w:val="en-GB"/>
        </w:rPr>
        <w:t>to</w:t>
      </w:r>
      <w:r w:rsidRPr="00A93228">
        <w:rPr>
          <w:rFonts w:ascii="Arial" w:hAnsi="Arial" w:cs="Arial"/>
          <w:b/>
          <w:spacing w:val="-4"/>
          <w:sz w:val="24"/>
          <w:lang w:val="en-GB"/>
        </w:rPr>
        <w:t xml:space="preserve"> </w:t>
      </w:r>
      <w:r w:rsidRPr="00A93228">
        <w:rPr>
          <w:rFonts w:ascii="Arial" w:hAnsi="Arial" w:cs="Arial"/>
          <w:b/>
          <w:sz w:val="24"/>
          <w:lang w:val="en-GB"/>
        </w:rPr>
        <w:t>complete</w:t>
      </w:r>
      <w:r w:rsidRPr="00A93228">
        <w:rPr>
          <w:rFonts w:ascii="Arial" w:hAnsi="Arial" w:cs="Arial"/>
          <w:b/>
          <w:spacing w:val="-4"/>
          <w:sz w:val="24"/>
          <w:lang w:val="en-GB"/>
        </w:rPr>
        <w:t xml:space="preserve"> </w:t>
      </w:r>
      <w:r w:rsidRPr="00A93228">
        <w:rPr>
          <w:rFonts w:ascii="Arial" w:hAnsi="Arial" w:cs="Arial"/>
          <w:b/>
          <w:sz w:val="24"/>
          <w:lang w:val="en-GB"/>
        </w:rPr>
        <w:t>the</w:t>
      </w:r>
      <w:r w:rsidRPr="00A93228">
        <w:rPr>
          <w:rFonts w:ascii="Arial" w:hAnsi="Arial" w:cs="Arial"/>
          <w:b/>
          <w:spacing w:val="-6"/>
          <w:sz w:val="24"/>
          <w:lang w:val="en-GB"/>
        </w:rPr>
        <w:t xml:space="preserve"> </w:t>
      </w:r>
      <w:r w:rsidRPr="00A93228">
        <w:rPr>
          <w:rFonts w:ascii="Arial" w:hAnsi="Arial" w:cs="Arial"/>
          <w:b/>
          <w:sz w:val="24"/>
          <w:lang w:val="en-GB"/>
        </w:rPr>
        <w:t>Early</w:t>
      </w:r>
      <w:r w:rsidRPr="00A93228">
        <w:rPr>
          <w:rFonts w:ascii="Arial" w:hAnsi="Arial" w:cs="Arial"/>
          <w:b/>
          <w:spacing w:val="-10"/>
          <w:sz w:val="24"/>
          <w:lang w:val="en-GB"/>
        </w:rPr>
        <w:t xml:space="preserve"> </w:t>
      </w:r>
      <w:r w:rsidRPr="00A93228">
        <w:rPr>
          <w:rFonts w:ascii="Arial" w:hAnsi="Arial" w:cs="Arial"/>
          <w:b/>
          <w:sz w:val="24"/>
          <w:lang w:val="en-GB"/>
        </w:rPr>
        <w:t>Help</w:t>
      </w:r>
      <w:r w:rsidRPr="00A93228">
        <w:rPr>
          <w:rFonts w:ascii="Arial" w:hAnsi="Arial" w:cs="Arial"/>
          <w:b/>
          <w:spacing w:val="-2"/>
          <w:sz w:val="24"/>
          <w:lang w:val="en-GB"/>
        </w:rPr>
        <w:t xml:space="preserve"> </w:t>
      </w:r>
      <w:r w:rsidRPr="00A93228">
        <w:rPr>
          <w:rFonts w:ascii="Arial" w:hAnsi="Arial" w:cs="Arial"/>
          <w:b/>
          <w:sz w:val="24"/>
          <w:lang w:val="en-GB"/>
        </w:rPr>
        <w:t>Assessment</w:t>
      </w:r>
      <w:r w:rsidRPr="00A93228">
        <w:rPr>
          <w:rFonts w:ascii="Arial" w:hAnsi="Arial" w:cs="Arial"/>
          <w:b/>
          <w:spacing w:val="-6"/>
          <w:sz w:val="24"/>
          <w:lang w:val="en-GB"/>
        </w:rPr>
        <w:t xml:space="preserve"> </w:t>
      </w:r>
      <w:r w:rsidRPr="00A93228">
        <w:rPr>
          <w:rFonts w:ascii="Arial" w:hAnsi="Arial" w:cs="Arial"/>
          <w:b/>
          <w:spacing w:val="1"/>
          <w:sz w:val="24"/>
          <w:lang w:val="en-GB"/>
        </w:rPr>
        <w:t>with</w:t>
      </w:r>
      <w:r w:rsidRPr="00A93228">
        <w:rPr>
          <w:rFonts w:ascii="Arial" w:hAnsi="Arial" w:cs="Arial"/>
          <w:b/>
          <w:spacing w:val="-5"/>
          <w:sz w:val="24"/>
          <w:lang w:val="en-GB"/>
        </w:rPr>
        <w:t xml:space="preserve"> </w:t>
      </w:r>
      <w:r w:rsidRPr="00A93228">
        <w:rPr>
          <w:rFonts w:ascii="Arial" w:hAnsi="Arial" w:cs="Arial"/>
          <w:b/>
          <w:sz w:val="24"/>
          <w:lang w:val="en-GB"/>
        </w:rPr>
        <w:t>Families</w:t>
      </w:r>
      <w:r w:rsidRPr="00A93228">
        <w:rPr>
          <w:rFonts w:ascii="Arial" w:hAnsi="Arial" w:cs="Arial"/>
          <w:b/>
          <w:spacing w:val="33"/>
          <w:sz w:val="24"/>
          <w:lang w:val="en-GB"/>
        </w:rPr>
        <w:t xml:space="preserve"> </w:t>
      </w:r>
      <w:r w:rsidRPr="00A93228">
        <w:rPr>
          <w:rFonts w:ascii="Arial" w:hAnsi="Arial" w:cs="Arial"/>
          <w:b/>
          <w:sz w:val="24"/>
          <w:lang w:val="en-GB"/>
        </w:rPr>
        <w:t>Gaining</w:t>
      </w:r>
      <w:r w:rsidRPr="00A93228">
        <w:rPr>
          <w:rFonts w:ascii="Arial" w:hAnsi="Arial" w:cs="Arial"/>
          <w:b/>
          <w:spacing w:val="-7"/>
          <w:sz w:val="24"/>
          <w:lang w:val="en-GB"/>
        </w:rPr>
        <w:t xml:space="preserve"> </w:t>
      </w:r>
      <w:r w:rsidRPr="00A93228">
        <w:rPr>
          <w:rFonts w:ascii="Arial" w:hAnsi="Arial" w:cs="Arial"/>
          <w:b/>
          <w:sz w:val="24"/>
          <w:lang w:val="en-GB"/>
        </w:rPr>
        <w:t>Consent/Who</w:t>
      </w:r>
      <w:r w:rsidRPr="00A93228">
        <w:rPr>
          <w:rFonts w:ascii="Arial" w:hAnsi="Arial" w:cs="Arial"/>
          <w:b/>
          <w:spacing w:val="-7"/>
          <w:sz w:val="24"/>
          <w:lang w:val="en-GB"/>
        </w:rPr>
        <w:t xml:space="preserve"> </w:t>
      </w:r>
      <w:r w:rsidRPr="00A93228">
        <w:rPr>
          <w:rFonts w:ascii="Arial" w:hAnsi="Arial" w:cs="Arial"/>
          <w:b/>
          <w:sz w:val="24"/>
          <w:lang w:val="en-GB"/>
        </w:rPr>
        <w:t>Can</w:t>
      </w:r>
      <w:r w:rsidRPr="00A93228">
        <w:rPr>
          <w:rFonts w:ascii="Arial" w:hAnsi="Arial" w:cs="Arial"/>
          <w:b/>
          <w:spacing w:val="-7"/>
          <w:sz w:val="24"/>
          <w:lang w:val="en-GB"/>
        </w:rPr>
        <w:t xml:space="preserve"> </w:t>
      </w:r>
      <w:r w:rsidRPr="00A93228">
        <w:rPr>
          <w:rFonts w:ascii="Arial" w:hAnsi="Arial" w:cs="Arial"/>
          <w:b/>
          <w:sz w:val="24"/>
          <w:lang w:val="en-GB"/>
        </w:rPr>
        <w:t>Give</w:t>
      </w:r>
      <w:r w:rsidRPr="00A93228">
        <w:rPr>
          <w:rFonts w:ascii="Arial" w:hAnsi="Arial" w:cs="Arial"/>
          <w:b/>
          <w:spacing w:val="-6"/>
          <w:sz w:val="24"/>
          <w:lang w:val="en-GB"/>
        </w:rPr>
        <w:t xml:space="preserve"> </w:t>
      </w:r>
      <w:r w:rsidRPr="00A93228">
        <w:rPr>
          <w:rFonts w:ascii="Arial" w:hAnsi="Arial" w:cs="Arial"/>
          <w:b/>
          <w:sz w:val="24"/>
          <w:lang w:val="en-GB"/>
        </w:rPr>
        <w:t>Consent</w:t>
      </w:r>
    </w:p>
    <w:p w:rsidRPr="00A93228" w:rsidR="00A93228" w:rsidP="00A93228" w:rsidRDefault="00A93228">
      <w:pPr>
        <w:pStyle w:val="NoSpacing"/>
        <w:ind w:left="142"/>
        <w:rPr>
          <w:rFonts w:ascii="Arial" w:hAnsi="Arial" w:cs="Arial"/>
          <w:b/>
          <w:bCs/>
          <w:sz w:val="24"/>
          <w:lang w:val="en-GB"/>
        </w:rPr>
      </w:pPr>
    </w:p>
    <w:p w:rsidRPr="00466271" w:rsidR="00E73993" w:rsidP="00A93228" w:rsidRDefault="00356596">
      <w:pPr>
        <w:pStyle w:val="NoSpacing"/>
        <w:ind w:left="142"/>
        <w:rPr>
          <w:rFonts w:ascii="Arial" w:hAnsi="Arial" w:cs="Arial"/>
          <w:sz w:val="24"/>
          <w:lang w:val="en-GB"/>
        </w:rPr>
      </w:pPr>
      <w:r w:rsidRPr="00466271">
        <w:rPr>
          <w:rFonts w:ascii="Arial" w:hAnsi="Arial" w:cs="Arial"/>
          <w:sz w:val="24"/>
        </w:rPr>
        <w:t xml:space="preserve">Practitioners must always obtain consent from a child/ adult </w:t>
      </w:r>
      <w:r w:rsidRPr="00466271" w:rsidR="00B2773B">
        <w:rPr>
          <w:rFonts w:ascii="Arial" w:hAnsi="Arial" w:cs="Arial"/>
          <w:sz w:val="24"/>
        </w:rPr>
        <w:t xml:space="preserve">holding </w:t>
      </w:r>
      <w:r w:rsidRPr="00466271" w:rsidR="00466271">
        <w:rPr>
          <w:rFonts w:ascii="Arial" w:hAnsi="Arial" w:cs="Arial"/>
          <w:sz w:val="24"/>
        </w:rPr>
        <w:t>parental</w:t>
      </w:r>
      <w:r w:rsidRPr="00466271" w:rsidR="00B2773B">
        <w:rPr>
          <w:rFonts w:ascii="Arial" w:hAnsi="Arial" w:cs="Arial"/>
          <w:sz w:val="24"/>
        </w:rPr>
        <w:t xml:space="preserve"> responsibility </w:t>
      </w:r>
      <w:r w:rsidRPr="00466271">
        <w:rPr>
          <w:rFonts w:ascii="Arial" w:hAnsi="Arial" w:cs="Arial"/>
          <w:sz w:val="24"/>
        </w:rPr>
        <w:t xml:space="preserve">before the Early Help Assessment can start. A consent leaflet has been designed to support this </w:t>
      </w:r>
      <w:r w:rsidRPr="00466271">
        <w:rPr>
          <w:rFonts w:ascii="Arial" w:hAnsi="Arial" w:cs="Arial"/>
          <w:sz w:val="24"/>
          <w:lang w:val="en-GB"/>
        </w:rPr>
        <w:t>conversation</w:t>
      </w:r>
      <w:r w:rsidRPr="00466271">
        <w:rPr>
          <w:rFonts w:ascii="Arial" w:hAnsi="Arial" w:cs="Arial"/>
          <w:spacing w:val="43"/>
          <w:sz w:val="24"/>
          <w:lang w:val="en-GB"/>
        </w:rPr>
        <w:t xml:space="preserve"> </w:t>
      </w:r>
      <w:r w:rsidRPr="00466271">
        <w:rPr>
          <w:rFonts w:ascii="Arial" w:hAnsi="Arial" w:cs="Arial"/>
          <w:spacing w:val="-2"/>
          <w:sz w:val="24"/>
          <w:lang w:val="en-GB"/>
        </w:rPr>
        <w:t>with</w:t>
      </w:r>
      <w:r w:rsidRPr="00466271">
        <w:rPr>
          <w:rFonts w:ascii="Arial" w:hAnsi="Arial" w:cs="Arial"/>
          <w:spacing w:val="66"/>
          <w:sz w:val="24"/>
          <w:lang w:val="en-GB"/>
        </w:rPr>
        <w:t xml:space="preserve"> </w:t>
      </w:r>
      <w:r w:rsidRPr="00466271">
        <w:rPr>
          <w:rFonts w:ascii="Arial" w:hAnsi="Arial" w:cs="Arial"/>
          <w:sz w:val="24"/>
          <w:lang w:val="en-GB"/>
        </w:rPr>
        <w:t>families</w:t>
      </w:r>
      <w:r w:rsidRPr="00466271">
        <w:rPr>
          <w:rFonts w:ascii="Arial" w:hAnsi="Arial" w:cs="Arial"/>
          <w:spacing w:val="31"/>
          <w:sz w:val="24"/>
          <w:lang w:val="en-GB"/>
        </w:rPr>
        <w:t xml:space="preserve"> </w:t>
      </w:r>
      <w:r w:rsidRPr="00466271">
        <w:rPr>
          <w:rFonts w:ascii="Arial" w:hAnsi="Arial" w:cs="Arial"/>
          <w:sz w:val="24"/>
          <w:lang w:val="en-GB"/>
        </w:rPr>
        <w:t>which</w:t>
      </w:r>
      <w:r w:rsidRPr="00466271">
        <w:rPr>
          <w:rFonts w:ascii="Arial" w:hAnsi="Arial" w:cs="Arial"/>
          <w:spacing w:val="31"/>
          <w:sz w:val="24"/>
          <w:lang w:val="en-GB"/>
        </w:rPr>
        <w:t xml:space="preserve"> </w:t>
      </w:r>
      <w:r w:rsidRPr="00466271">
        <w:rPr>
          <w:rFonts w:ascii="Arial" w:hAnsi="Arial" w:cs="Arial"/>
          <w:sz w:val="24"/>
          <w:lang w:val="en-GB"/>
        </w:rPr>
        <w:t>clearly</w:t>
      </w:r>
      <w:r w:rsidRPr="00466271">
        <w:rPr>
          <w:rFonts w:ascii="Arial" w:hAnsi="Arial" w:cs="Arial"/>
          <w:spacing w:val="30"/>
          <w:sz w:val="24"/>
          <w:lang w:val="en-GB"/>
        </w:rPr>
        <w:t xml:space="preserve"> </w:t>
      </w:r>
      <w:r w:rsidRPr="00466271">
        <w:rPr>
          <w:rFonts w:ascii="Arial" w:hAnsi="Arial" w:cs="Arial"/>
          <w:sz w:val="24"/>
          <w:lang w:val="en-GB"/>
        </w:rPr>
        <w:t>records</w:t>
      </w:r>
      <w:r w:rsidRPr="00466271">
        <w:rPr>
          <w:rFonts w:ascii="Arial" w:hAnsi="Arial" w:cs="Arial"/>
          <w:spacing w:val="30"/>
          <w:sz w:val="24"/>
          <w:lang w:val="en-GB"/>
        </w:rPr>
        <w:t xml:space="preserve"> </w:t>
      </w:r>
      <w:r w:rsidRPr="00466271">
        <w:rPr>
          <w:rFonts w:ascii="Arial" w:hAnsi="Arial" w:cs="Arial"/>
          <w:sz w:val="24"/>
          <w:lang w:val="en-GB"/>
        </w:rPr>
        <w:t>their</w:t>
      </w:r>
      <w:r w:rsidRPr="00466271">
        <w:rPr>
          <w:rFonts w:ascii="Arial" w:hAnsi="Arial" w:cs="Arial"/>
          <w:spacing w:val="29"/>
          <w:sz w:val="24"/>
          <w:lang w:val="en-GB"/>
        </w:rPr>
        <w:t xml:space="preserve"> </w:t>
      </w:r>
      <w:r w:rsidRPr="00466271">
        <w:rPr>
          <w:rFonts w:ascii="Arial" w:hAnsi="Arial" w:cs="Arial"/>
          <w:sz w:val="24"/>
          <w:lang w:val="en-GB"/>
        </w:rPr>
        <w:t>consent,</w:t>
      </w:r>
      <w:r w:rsidRPr="00466271">
        <w:rPr>
          <w:rFonts w:ascii="Arial" w:hAnsi="Arial" w:cs="Arial"/>
          <w:spacing w:val="28"/>
          <w:sz w:val="24"/>
          <w:lang w:val="en-GB"/>
        </w:rPr>
        <w:t xml:space="preserve"> </w:t>
      </w:r>
      <w:r w:rsidRPr="00466271">
        <w:rPr>
          <w:rFonts w:ascii="Arial" w:hAnsi="Arial" w:cs="Arial"/>
          <w:sz w:val="24"/>
          <w:lang w:val="en-GB"/>
        </w:rPr>
        <w:t>or</w:t>
      </w:r>
      <w:r w:rsidRPr="00466271">
        <w:rPr>
          <w:rFonts w:ascii="Arial" w:hAnsi="Arial" w:cs="Arial"/>
          <w:spacing w:val="30"/>
          <w:sz w:val="24"/>
          <w:lang w:val="en-GB"/>
        </w:rPr>
        <w:t xml:space="preserve"> </w:t>
      </w:r>
      <w:r w:rsidRPr="00466271">
        <w:rPr>
          <w:rFonts w:ascii="Arial" w:hAnsi="Arial" w:cs="Arial"/>
          <w:sz w:val="24"/>
          <w:lang w:val="en-GB"/>
        </w:rPr>
        <w:t>not,</w:t>
      </w:r>
      <w:r w:rsidRPr="00466271">
        <w:rPr>
          <w:rFonts w:ascii="Arial" w:hAnsi="Arial" w:cs="Arial"/>
          <w:spacing w:val="31"/>
          <w:sz w:val="24"/>
          <w:lang w:val="en-GB"/>
        </w:rPr>
        <w:t xml:space="preserve"> </w:t>
      </w:r>
      <w:r w:rsidRPr="00466271">
        <w:rPr>
          <w:rFonts w:ascii="Arial" w:hAnsi="Arial" w:cs="Arial"/>
          <w:sz w:val="24"/>
          <w:lang w:val="en-GB"/>
        </w:rPr>
        <w:t>to</w:t>
      </w:r>
      <w:r w:rsidRPr="00466271">
        <w:rPr>
          <w:rFonts w:ascii="Arial" w:hAnsi="Arial" w:cs="Arial"/>
          <w:spacing w:val="31"/>
          <w:sz w:val="24"/>
          <w:lang w:val="en-GB"/>
        </w:rPr>
        <w:t xml:space="preserve"> </w:t>
      </w:r>
      <w:r w:rsidRPr="00466271">
        <w:rPr>
          <w:rFonts w:ascii="Arial" w:hAnsi="Arial" w:cs="Arial"/>
          <w:sz w:val="24"/>
          <w:lang w:val="en-GB"/>
        </w:rPr>
        <w:t>the</w:t>
      </w:r>
      <w:r w:rsidRPr="00466271">
        <w:rPr>
          <w:rFonts w:ascii="Arial" w:hAnsi="Arial" w:cs="Arial"/>
          <w:spacing w:val="31"/>
          <w:sz w:val="24"/>
          <w:lang w:val="en-GB"/>
        </w:rPr>
        <w:t xml:space="preserve"> </w:t>
      </w:r>
      <w:r w:rsidRPr="00466271">
        <w:rPr>
          <w:rFonts w:ascii="Arial" w:hAnsi="Arial" w:cs="Arial"/>
          <w:sz w:val="24"/>
          <w:lang w:val="en-GB"/>
        </w:rPr>
        <w:t>assessment</w:t>
      </w:r>
      <w:r w:rsidRPr="00466271">
        <w:rPr>
          <w:rFonts w:ascii="Arial" w:hAnsi="Arial" w:cs="Arial"/>
          <w:spacing w:val="30"/>
          <w:sz w:val="24"/>
          <w:lang w:val="en-GB"/>
        </w:rPr>
        <w:t xml:space="preserve"> </w:t>
      </w:r>
      <w:r w:rsidRPr="00466271">
        <w:rPr>
          <w:rFonts w:ascii="Arial" w:hAnsi="Arial" w:cs="Arial"/>
          <w:sz w:val="24"/>
          <w:lang w:val="en-GB"/>
        </w:rPr>
        <w:t>and</w:t>
      </w:r>
      <w:r w:rsidRPr="00466271">
        <w:rPr>
          <w:rFonts w:ascii="Arial" w:hAnsi="Arial" w:cs="Arial"/>
          <w:spacing w:val="31"/>
          <w:sz w:val="24"/>
          <w:lang w:val="en-GB"/>
        </w:rPr>
        <w:t xml:space="preserve"> </w:t>
      </w:r>
      <w:r w:rsidRPr="00466271">
        <w:rPr>
          <w:rFonts w:ascii="Arial" w:hAnsi="Arial" w:cs="Arial"/>
          <w:sz w:val="24"/>
          <w:lang w:val="en-GB"/>
        </w:rPr>
        <w:t>details</w:t>
      </w:r>
      <w:r w:rsidRPr="00466271">
        <w:rPr>
          <w:rFonts w:ascii="Arial" w:hAnsi="Arial" w:cs="Arial"/>
          <w:spacing w:val="30"/>
          <w:sz w:val="24"/>
          <w:lang w:val="en-GB"/>
        </w:rPr>
        <w:t xml:space="preserve"> </w:t>
      </w:r>
      <w:r w:rsidRPr="00466271">
        <w:rPr>
          <w:rFonts w:ascii="Arial" w:hAnsi="Arial" w:cs="Arial"/>
          <w:sz w:val="24"/>
          <w:lang w:val="en-GB"/>
        </w:rPr>
        <w:t>which</w:t>
      </w:r>
      <w:r w:rsidRPr="00466271">
        <w:rPr>
          <w:rFonts w:ascii="Arial" w:hAnsi="Arial" w:cs="Arial"/>
          <w:spacing w:val="43"/>
          <w:sz w:val="24"/>
          <w:lang w:val="en-GB"/>
        </w:rPr>
        <w:t xml:space="preserve"> </w:t>
      </w:r>
      <w:r w:rsidRPr="00466271">
        <w:rPr>
          <w:rFonts w:ascii="Arial" w:hAnsi="Arial" w:cs="Arial"/>
          <w:sz w:val="24"/>
          <w:lang w:val="en-GB"/>
        </w:rPr>
        <w:t>other</w:t>
      </w:r>
      <w:r w:rsidRPr="00466271">
        <w:rPr>
          <w:rFonts w:ascii="Arial" w:hAnsi="Arial" w:cs="Arial"/>
          <w:spacing w:val="59"/>
          <w:sz w:val="24"/>
          <w:lang w:val="en-GB"/>
        </w:rPr>
        <w:t xml:space="preserve"> </w:t>
      </w:r>
      <w:r w:rsidRPr="00466271">
        <w:rPr>
          <w:rFonts w:ascii="Arial" w:hAnsi="Arial" w:cs="Arial"/>
          <w:sz w:val="24"/>
          <w:lang w:val="en-GB"/>
        </w:rPr>
        <w:t>agencies</w:t>
      </w:r>
      <w:r w:rsidRPr="00466271">
        <w:rPr>
          <w:rFonts w:ascii="Arial" w:hAnsi="Arial" w:cs="Arial"/>
          <w:spacing w:val="25"/>
          <w:sz w:val="24"/>
          <w:lang w:val="en-GB"/>
        </w:rPr>
        <w:t xml:space="preserve"> </w:t>
      </w:r>
      <w:r w:rsidRPr="00466271">
        <w:rPr>
          <w:rFonts w:ascii="Arial" w:hAnsi="Arial" w:cs="Arial"/>
          <w:sz w:val="24"/>
          <w:lang w:val="en-GB"/>
        </w:rPr>
        <w:t>the</w:t>
      </w:r>
      <w:r w:rsidRPr="00466271">
        <w:rPr>
          <w:rFonts w:ascii="Arial" w:hAnsi="Arial" w:cs="Arial"/>
          <w:spacing w:val="22"/>
          <w:sz w:val="24"/>
          <w:lang w:val="en-GB"/>
        </w:rPr>
        <w:t xml:space="preserve"> </w:t>
      </w:r>
      <w:r w:rsidRPr="00466271">
        <w:rPr>
          <w:rFonts w:ascii="Arial" w:hAnsi="Arial" w:cs="Arial"/>
          <w:sz w:val="24"/>
          <w:lang w:val="en-GB"/>
        </w:rPr>
        <w:t>family</w:t>
      </w:r>
      <w:r w:rsidRPr="00466271">
        <w:rPr>
          <w:rFonts w:ascii="Arial" w:hAnsi="Arial" w:cs="Arial"/>
          <w:spacing w:val="22"/>
          <w:sz w:val="24"/>
          <w:lang w:val="en-GB"/>
        </w:rPr>
        <w:t xml:space="preserve"> </w:t>
      </w:r>
      <w:r w:rsidRPr="00466271">
        <w:rPr>
          <w:rFonts w:ascii="Arial" w:hAnsi="Arial" w:cs="Arial"/>
          <w:sz w:val="24"/>
          <w:lang w:val="en-GB"/>
        </w:rPr>
        <w:t>agrees</w:t>
      </w:r>
      <w:r w:rsidRPr="00466271">
        <w:rPr>
          <w:rFonts w:ascii="Arial" w:hAnsi="Arial" w:cs="Arial"/>
          <w:spacing w:val="23"/>
          <w:sz w:val="24"/>
          <w:lang w:val="en-GB"/>
        </w:rPr>
        <w:t xml:space="preserve"> </w:t>
      </w:r>
      <w:r w:rsidRPr="00466271">
        <w:rPr>
          <w:rFonts w:ascii="Arial" w:hAnsi="Arial" w:cs="Arial"/>
          <w:sz w:val="24"/>
          <w:lang w:val="en-GB"/>
        </w:rPr>
        <w:t>to</w:t>
      </w:r>
      <w:r w:rsidRPr="00466271">
        <w:rPr>
          <w:rFonts w:ascii="Arial" w:hAnsi="Arial" w:cs="Arial"/>
          <w:spacing w:val="24"/>
          <w:sz w:val="24"/>
          <w:lang w:val="en-GB"/>
        </w:rPr>
        <w:t xml:space="preserve"> </w:t>
      </w:r>
      <w:r w:rsidRPr="00466271">
        <w:rPr>
          <w:rFonts w:ascii="Arial" w:hAnsi="Arial" w:cs="Arial"/>
          <w:sz w:val="24"/>
          <w:lang w:val="en-GB"/>
        </w:rPr>
        <w:t>you</w:t>
      </w:r>
      <w:r w:rsidRPr="00466271">
        <w:rPr>
          <w:rFonts w:ascii="Arial" w:hAnsi="Arial" w:cs="Arial"/>
          <w:spacing w:val="29"/>
          <w:sz w:val="24"/>
          <w:lang w:val="en-GB"/>
        </w:rPr>
        <w:t xml:space="preserve"> </w:t>
      </w:r>
      <w:r w:rsidRPr="00466271">
        <w:rPr>
          <w:rFonts w:ascii="Arial" w:hAnsi="Arial" w:cs="Arial"/>
          <w:sz w:val="24"/>
          <w:lang w:val="en-GB"/>
        </w:rPr>
        <w:t>sharing</w:t>
      </w:r>
      <w:r w:rsidRPr="00466271">
        <w:rPr>
          <w:rFonts w:ascii="Arial" w:hAnsi="Arial" w:cs="Arial"/>
          <w:spacing w:val="22"/>
          <w:sz w:val="24"/>
          <w:lang w:val="en-GB"/>
        </w:rPr>
        <w:t xml:space="preserve"> </w:t>
      </w:r>
      <w:r w:rsidRPr="00466271">
        <w:rPr>
          <w:rFonts w:ascii="Arial" w:hAnsi="Arial" w:cs="Arial"/>
          <w:sz w:val="24"/>
          <w:lang w:val="en-GB"/>
        </w:rPr>
        <w:t>information</w:t>
      </w:r>
      <w:r w:rsidRPr="00466271">
        <w:rPr>
          <w:rFonts w:ascii="Arial" w:hAnsi="Arial" w:cs="Arial"/>
          <w:spacing w:val="25"/>
          <w:sz w:val="24"/>
          <w:lang w:val="en-GB"/>
        </w:rPr>
        <w:t xml:space="preserve"> </w:t>
      </w:r>
      <w:r w:rsidRPr="00466271">
        <w:rPr>
          <w:rFonts w:ascii="Arial" w:hAnsi="Arial" w:cs="Arial"/>
          <w:spacing w:val="-2"/>
          <w:sz w:val="24"/>
          <w:lang w:val="en-GB"/>
        </w:rPr>
        <w:t>with</w:t>
      </w:r>
      <w:r w:rsidRPr="00466271">
        <w:rPr>
          <w:rFonts w:ascii="Arial" w:hAnsi="Arial" w:cs="Arial"/>
          <w:spacing w:val="27"/>
          <w:sz w:val="24"/>
          <w:lang w:val="en-GB"/>
        </w:rPr>
        <w:t xml:space="preserve"> </w:t>
      </w:r>
      <w:r w:rsidRPr="00466271">
        <w:rPr>
          <w:rFonts w:ascii="Arial" w:hAnsi="Arial" w:cs="Arial"/>
          <w:sz w:val="24"/>
          <w:lang w:val="en-GB"/>
        </w:rPr>
        <w:t>and</w:t>
      </w:r>
      <w:r w:rsidRPr="00466271">
        <w:rPr>
          <w:rFonts w:ascii="Arial" w:hAnsi="Arial" w:cs="Arial"/>
          <w:spacing w:val="24"/>
          <w:sz w:val="24"/>
          <w:lang w:val="en-GB"/>
        </w:rPr>
        <w:t xml:space="preserve"> </w:t>
      </w:r>
      <w:r w:rsidRPr="00466271">
        <w:rPr>
          <w:rFonts w:ascii="Arial" w:hAnsi="Arial" w:cs="Arial"/>
          <w:sz w:val="24"/>
          <w:lang w:val="en-GB"/>
        </w:rPr>
        <w:t>between</w:t>
      </w:r>
      <w:r w:rsidRPr="00466271">
        <w:rPr>
          <w:rFonts w:ascii="Arial" w:hAnsi="Arial" w:cs="Arial"/>
          <w:spacing w:val="25"/>
          <w:sz w:val="24"/>
          <w:lang w:val="en-GB"/>
        </w:rPr>
        <w:t xml:space="preserve"> </w:t>
      </w:r>
      <w:r w:rsidRPr="00466271">
        <w:rPr>
          <w:rFonts w:ascii="Arial" w:hAnsi="Arial" w:cs="Arial"/>
          <w:sz w:val="24"/>
          <w:lang w:val="en-GB"/>
        </w:rPr>
        <w:t>as</w:t>
      </w:r>
      <w:r w:rsidRPr="00466271">
        <w:rPr>
          <w:rFonts w:ascii="Arial" w:hAnsi="Arial" w:cs="Arial"/>
          <w:spacing w:val="21"/>
          <w:sz w:val="24"/>
          <w:lang w:val="en-GB"/>
        </w:rPr>
        <w:t xml:space="preserve"> </w:t>
      </w:r>
      <w:r w:rsidRPr="00466271">
        <w:rPr>
          <w:rFonts w:ascii="Arial" w:hAnsi="Arial" w:cs="Arial"/>
          <w:sz w:val="24"/>
          <w:lang w:val="en-GB"/>
        </w:rPr>
        <w:t>part</w:t>
      </w:r>
      <w:r w:rsidRPr="00466271">
        <w:rPr>
          <w:rFonts w:ascii="Arial" w:hAnsi="Arial" w:cs="Arial"/>
          <w:spacing w:val="22"/>
          <w:sz w:val="24"/>
          <w:lang w:val="en-GB"/>
        </w:rPr>
        <w:t xml:space="preserve"> </w:t>
      </w:r>
      <w:r w:rsidRPr="00466271">
        <w:rPr>
          <w:rFonts w:ascii="Arial" w:hAnsi="Arial" w:cs="Arial"/>
          <w:sz w:val="24"/>
          <w:lang w:val="en-GB"/>
        </w:rPr>
        <w:t>of</w:t>
      </w:r>
      <w:r w:rsidRPr="00466271">
        <w:rPr>
          <w:rFonts w:ascii="Arial" w:hAnsi="Arial" w:cs="Arial"/>
          <w:spacing w:val="26"/>
          <w:sz w:val="24"/>
          <w:lang w:val="en-GB"/>
        </w:rPr>
        <w:t xml:space="preserve"> </w:t>
      </w:r>
      <w:r w:rsidRPr="00466271">
        <w:rPr>
          <w:rFonts w:ascii="Arial" w:hAnsi="Arial" w:cs="Arial"/>
          <w:sz w:val="24"/>
          <w:lang w:val="en-GB"/>
        </w:rPr>
        <w:t>the</w:t>
      </w:r>
      <w:r w:rsidRPr="00466271">
        <w:rPr>
          <w:rFonts w:ascii="Arial" w:hAnsi="Arial" w:cs="Arial"/>
          <w:spacing w:val="53"/>
          <w:sz w:val="24"/>
          <w:lang w:val="en-GB"/>
        </w:rPr>
        <w:t xml:space="preserve"> </w:t>
      </w:r>
      <w:r w:rsidRPr="00466271">
        <w:rPr>
          <w:rFonts w:ascii="Arial" w:hAnsi="Arial" w:cs="Arial"/>
          <w:sz w:val="24"/>
          <w:lang w:val="en-GB"/>
        </w:rPr>
        <w:t>assessment.</w:t>
      </w:r>
    </w:p>
    <w:p w:rsidRPr="001F3429" w:rsidR="00FC13C2" w:rsidP="00466271" w:rsidRDefault="00356596">
      <w:pPr>
        <w:spacing w:before="202" w:line="448" w:lineRule="auto"/>
        <w:ind w:left="115"/>
        <w:rPr>
          <w:color w:val="FF0000"/>
          <w:lang w:val="en-GB"/>
        </w:rPr>
      </w:pPr>
      <w:r w:rsidRPr="00356596">
        <w:rPr>
          <w:rFonts w:ascii="Arial"/>
          <w:sz w:val="24"/>
          <w:lang w:val="en-GB"/>
        </w:rPr>
        <w:t>A</w:t>
      </w:r>
      <w:r w:rsidRPr="00356596">
        <w:rPr>
          <w:rFonts w:ascii="Arial"/>
          <w:spacing w:val="-1"/>
          <w:sz w:val="24"/>
          <w:lang w:val="en-GB"/>
        </w:rPr>
        <w:t xml:space="preserve"> </w:t>
      </w:r>
      <w:r w:rsidRPr="00356596">
        <w:rPr>
          <w:rFonts w:ascii="Arial"/>
          <w:sz w:val="24"/>
          <w:lang w:val="en-GB"/>
        </w:rPr>
        <w:t>copy</w:t>
      </w:r>
      <w:r w:rsidRPr="00356596">
        <w:rPr>
          <w:rFonts w:ascii="Arial"/>
          <w:spacing w:val="-4"/>
          <w:sz w:val="24"/>
          <w:lang w:val="en-GB"/>
        </w:rPr>
        <w:t xml:space="preserve"> </w:t>
      </w:r>
      <w:r w:rsidRPr="00356596">
        <w:rPr>
          <w:rFonts w:ascii="Arial"/>
          <w:spacing w:val="-1"/>
          <w:sz w:val="24"/>
          <w:lang w:val="en-GB"/>
        </w:rPr>
        <w:t xml:space="preserve">of </w:t>
      </w:r>
      <w:r w:rsidRPr="00356596">
        <w:rPr>
          <w:rFonts w:ascii="Arial"/>
          <w:sz w:val="24"/>
          <w:lang w:val="en-GB"/>
        </w:rPr>
        <w:t>the</w:t>
      </w:r>
      <w:r w:rsidRPr="00356596">
        <w:rPr>
          <w:rFonts w:ascii="Arial"/>
          <w:spacing w:val="-1"/>
          <w:sz w:val="24"/>
          <w:lang w:val="en-GB"/>
        </w:rPr>
        <w:t xml:space="preserve"> consent leaflet</w:t>
      </w:r>
      <w:r w:rsidRPr="00356596">
        <w:rPr>
          <w:rFonts w:ascii="Arial"/>
          <w:spacing w:val="-3"/>
          <w:sz w:val="24"/>
          <w:lang w:val="en-GB"/>
        </w:rPr>
        <w:t xml:space="preserve"> </w:t>
      </w:r>
      <w:r w:rsidRPr="00356596">
        <w:rPr>
          <w:rFonts w:ascii="Arial"/>
          <w:spacing w:val="-1"/>
          <w:sz w:val="24"/>
          <w:lang w:val="en-GB"/>
        </w:rPr>
        <w:t>should be given</w:t>
      </w:r>
      <w:r w:rsidRPr="00356596">
        <w:rPr>
          <w:rFonts w:ascii="Arial"/>
          <w:sz w:val="24"/>
          <w:lang w:val="en-GB"/>
        </w:rPr>
        <w:t xml:space="preserve"> to</w:t>
      </w:r>
      <w:r w:rsidRPr="00356596">
        <w:rPr>
          <w:rFonts w:ascii="Arial"/>
          <w:spacing w:val="-1"/>
          <w:sz w:val="24"/>
          <w:lang w:val="en-GB"/>
        </w:rPr>
        <w:t xml:space="preserve"> the</w:t>
      </w:r>
      <w:r w:rsidRPr="00356596">
        <w:rPr>
          <w:rFonts w:ascii="Arial"/>
          <w:spacing w:val="-3"/>
          <w:sz w:val="24"/>
          <w:lang w:val="en-GB"/>
        </w:rPr>
        <w:t xml:space="preserve"> </w:t>
      </w:r>
      <w:r w:rsidRPr="00356596">
        <w:rPr>
          <w:rFonts w:ascii="Arial"/>
          <w:sz w:val="24"/>
          <w:lang w:val="en-GB"/>
        </w:rPr>
        <w:t>family</w:t>
      </w:r>
      <w:r w:rsidRPr="00356596">
        <w:rPr>
          <w:rFonts w:ascii="Arial"/>
          <w:spacing w:val="-4"/>
          <w:sz w:val="24"/>
          <w:lang w:val="en-GB"/>
        </w:rPr>
        <w:t xml:space="preserve"> </w:t>
      </w:r>
      <w:r w:rsidRPr="00356596">
        <w:rPr>
          <w:rFonts w:ascii="Arial"/>
          <w:sz w:val="24"/>
          <w:lang w:val="en-GB"/>
        </w:rPr>
        <w:t>and</w:t>
      </w:r>
      <w:r w:rsidRPr="00356596">
        <w:rPr>
          <w:rFonts w:ascii="Arial"/>
          <w:spacing w:val="-1"/>
          <w:sz w:val="24"/>
          <w:lang w:val="en-GB"/>
        </w:rPr>
        <w:t xml:space="preserve"> retained in your agency</w:t>
      </w:r>
      <w:r w:rsidRPr="00356596">
        <w:rPr>
          <w:rFonts w:ascii="Arial"/>
          <w:spacing w:val="-3"/>
          <w:sz w:val="24"/>
          <w:lang w:val="en-GB"/>
        </w:rPr>
        <w:t xml:space="preserve"> </w:t>
      </w:r>
      <w:r w:rsidRPr="00356596">
        <w:rPr>
          <w:rFonts w:ascii="Arial"/>
          <w:sz w:val="24"/>
          <w:lang w:val="en-GB"/>
        </w:rPr>
        <w:t>records.</w:t>
      </w:r>
    </w:p>
    <w:p w:rsidRPr="0030236C" w:rsidR="00FC13C2" w:rsidP="0030236C" w:rsidRDefault="00FC13C2">
      <w:pPr>
        <w:ind w:left="142"/>
        <w:rPr>
          <w:rFonts w:ascii="Arial" w:hAnsi="Arial" w:cs="Arial"/>
          <w:sz w:val="24"/>
        </w:rPr>
      </w:pPr>
      <w:r w:rsidRPr="0030236C">
        <w:rPr>
          <w:rFonts w:ascii="Arial" w:hAnsi="Arial" w:cs="Arial"/>
          <w:sz w:val="24"/>
        </w:rPr>
        <w:t>A copy of the Early Help Consent is provided alongside this guidance</w:t>
      </w:r>
    </w:p>
    <w:p w:rsidR="00E73993" w:rsidP="0030236C" w:rsidRDefault="00356596">
      <w:pPr>
        <w:ind w:left="142"/>
        <w:rPr>
          <w:rFonts w:ascii="Arial" w:hAnsi="Arial" w:cs="Arial"/>
          <w:sz w:val="24"/>
        </w:rPr>
      </w:pPr>
      <w:r w:rsidRPr="0030236C">
        <w:rPr>
          <w:rFonts w:ascii="Arial" w:hAnsi="Arial" w:cs="Arial"/>
          <w:sz w:val="24"/>
        </w:rPr>
        <w:t xml:space="preserve">It is </w:t>
      </w:r>
      <w:r w:rsidRPr="0030236C" w:rsidR="00B2773B">
        <w:rPr>
          <w:rFonts w:ascii="Arial" w:hAnsi="Arial" w:cs="Arial"/>
          <w:sz w:val="24"/>
        </w:rPr>
        <w:t>a requirement</w:t>
      </w:r>
      <w:r w:rsidRPr="0030236C">
        <w:rPr>
          <w:rFonts w:ascii="Arial" w:hAnsi="Arial" w:cs="Arial"/>
          <w:sz w:val="24"/>
        </w:rPr>
        <w:t xml:space="preserve"> to gain consent from an adult with parental responsibility for a child/ young person</w:t>
      </w:r>
      <w:r w:rsidRPr="0030236C" w:rsidR="00B2773B">
        <w:rPr>
          <w:rFonts w:ascii="Arial" w:hAnsi="Arial" w:cs="Arial"/>
          <w:sz w:val="24"/>
        </w:rPr>
        <w:t xml:space="preserve"> (unless the young person is of sufficient age and understanding to provide full consent in their own right)</w:t>
      </w:r>
      <w:r w:rsidRPr="0030236C">
        <w:rPr>
          <w:rFonts w:ascii="Arial" w:hAnsi="Arial" w:cs="Arial"/>
          <w:sz w:val="24"/>
        </w:rPr>
        <w:t xml:space="preserve">, and </w:t>
      </w:r>
      <w:r w:rsidRPr="0030236C" w:rsidR="00B2773B">
        <w:rPr>
          <w:rFonts w:ascii="Arial" w:hAnsi="Arial" w:cs="Arial"/>
          <w:sz w:val="24"/>
        </w:rPr>
        <w:t>from</w:t>
      </w:r>
      <w:r w:rsidRPr="0030236C">
        <w:rPr>
          <w:rFonts w:ascii="Arial" w:hAnsi="Arial" w:cs="Arial"/>
          <w:sz w:val="24"/>
        </w:rPr>
        <w:t xml:space="preserve"> children &amp; young people. Practitioners must use their professional judgement to decide when and in what circumstances to accept consent from a young person without parental consent. Case law has determined that </w:t>
      </w:r>
      <w:r w:rsidRPr="0030236C" w:rsidR="00E10A0F">
        <w:rPr>
          <w:rFonts w:ascii="Arial" w:hAnsi="Arial" w:cs="Arial"/>
          <w:sz w:val="24"/>
        </w:rPr>
        <w:t>a</w:t>
      </w:r>
      <w:r w:rsidRPr="0030236C">
        <w:rPr>
          <w:rFonts w:ascii="Arial" w:hAnsi="Arial" w:cs="Arial"/>
          <w:sz w:val="24"/>
        </w:rPr>
        <w:t xml:space="preserve"> child </w:t>
      </w:r>
      <w:r w:rsidRPr="0030236C" w:rsidR="00E10A0F">
        <w:rPr>
          <w:rFonts w:ascii="Arial" w:hAnsi="Arial" w:cs="Arial"/>
          <w:sz w:val="24"/>
        </w:rPr>
        <w:t>can</w:t>
      </w:r>
      <w:r w:rsidRPr="0030236C">
        <w:rPr>
          <w:rFonts w:ascii="Arial" w:hAnsi="Arial" w:cs="Arial"/>
          <w:sz w:val="24"/>
        </w:rPr>
        <w:t xml:space="preserve"> make informed judgements</w:t>
      </w:r>
      <w:r w:rsidRPr="0030236C" w:rsidR="00E10A0F">
        <w:rPr>
          <w:rFonts w:ascii="Arial" w:hAnsi="Arial" w:cs="Arial"/>
          <w:sz w:val="24"/>
        </w:rPr>
        <w:t xml:space="preserve"> around matters of consent when they are assessed to have capacity</w:t>
      </w:r>
      <w:r w:rsidRPr="0030236C">
        <w:rPr>
          <w:rFonts w:ascii="Arial" w:hAnsi="Arial" w:cs="Arial"/>
          <w:sz w:val="24"/>
        </w:rPr>
        <w:t>.</w:t>
      </w:r>
    </w:p>
    <w:p w:rsidRPr="0030236C" w:rsidR="0030236C" w:rsidP="0030236C" w:rsidRDefault="0030236C">
      <w:pPr>
        <w:ind w:left="142"/>
        <w:rPr>
          <w:rFonts w:ascii="Arial" w:hAnsi="Arial" w:cs="Arial"/>
          <w:sz w:val="24"/>
        </w:rPr>
      </w:pPr>
    </w:p>
    <w:p w:rsidRPr="0030236C" w:rsidR="00E73993" w:rsidP="0030236C" w:rsidRDefault="00356596">
      <w:pPr>
        <w:ind w:left="142"/>
        <w:rPr>
          <w:rFonts w:ascii="Arial" w:hAnsi="Arial" w:cs="Arial"/>
          <w:sz w:val="24"/>
        </w:rPr>
      </w:pPr>
      <w:r w:rsidRPr="0030236C">
        <w:rPr>
          <w:rFonts w:ascii="Arial" w:hAnsi="Arial" w:cs="Arial"/>
          <w:sz w:val="24"/>
        </w:rPr>
        <w:t>The family are partners in effective early help, and securing their early involvement is an important factor. Further information on information sharing can be found on the SSCB website.</w:t>
      </w:r>
    </w:p>
    <w:p w:rsidRPr="00603BBC" w:rsidR="00E73993" w:rsidP="0030236C" w:rsidRDefault="00603BBC">
      <w:pPr>
        <w:spacing w:before="202"/>
        <w:ind w:left="142"/>
        <w:rPr>
          <w:rStyle w:val="Hyperlink"/>
          <w:rFonts w:ascii="Arial" w:hAnsi="Arial" w:eastAsia="Arial" w:cs="Arial"/>
          <w:sz w:val="24"/>
          <w:szCs w:val="24"/>
          <w:lang w:val="en-GB"/>
        </w:rPr>
      </w:pPr>
      <w:r>
        <w:rPr>
          <w:rFonts w:ascii="Arial"/>
          <w:b/>
          <w:color w:val="0000FF"/>
          <w:spacing w:val="-1"/>
          <w:sz w:val="24"/>
          <w:u w:val="single"/>
          <w:lang w:val="en-GB"/>
        </w:rPr>
        <w:fldChar w:fldCharType="begin"/>
      </w:r>
      <w:r>
        <w:rPr>
          <w:rFonts w:ascii="Arial"/>
          <w:b/>
          <w:color w:val="0000FF"/>
          <w:spacing w:val="-1"/>
          <w:sz w:val="24"/>
          <w:u w:val="single"/>
          <w:lang w:val="en-GB"/>
        </w:rPr>
        <w:instrText xml:space="preserve"> HYPERLINK "https://www.staffsscb.org.uk/Professionals/Procedures/Section-One/Section-One-Docs/section-1J---information-sharing-guidance.pdf" </w:instrText>
      </w:r>
      <w:r>
        <w:rPr>
          <w:rFonts w:ascii="Arial"/>
          <w:b/>
          <w:color w:val="0000FF"/>
          <w:spacing w:val="-1"/>
          <w:sz w:val="24"/>
          <w:u w:val="single"/>
          <w:lang w:val="en-GB"/>
        </w:rPr>
        <w:fldChar w:fldCharType="separate"/>
      </w:r>
      <w:r w:rsidRPr="00603BBC" w:rsidR="00356596">
        <w:rPr>
          <w:rStyle w:val="Hyperlink"/>
          <w:rFonts w:ascii="Arial"/>
          <w:b/>
          <w:spacing w:val="-1"/>
          <w:sz w:val="24"/>
          <w:lang w:val="en-GB"/>
        </w:rPr>
        <w:t>SSCB</w:t>
      </w:r>
      <w:r w:rsidRPr="00603BBC" w:rsidR="00356596">
        <w:rPr>
          <w:rStyle w:val="Hyperlink"/>
          <w:rFonts w:ascii="Arial"/>
          <w:b/>
          <w:spacing w:val="-11"/>
          <w:sz w:val="24"/>
          <w:lang w:val="en-GB"/>
        </w:rPr>
        <w:t xml:space="preserve"> </w:t>
      </w:r>
      <w:r w:rsidRPr="00603BBC" w:rsidR="00356596">
        <w:rPr>
          <w:rStyle w:val="Hyperlink"/>
          <w:rFonts w:ascii="Arial"/>
          <w:b/>
          <w:spacing w:val="-2"/>
          <w:sz w:val="24"/>
          <w:lang w:val="en-GB"/>
        </w:rPr>
        <w:t>Information</w:t>
      </w:r>
      <w:r w:rsidRPr="00603BBC" w:rsidR="00356596">
        <w:rPr>
          <w:rStyle w:val="Hyperlink"/>
          <w:rFonts w:ascii="Arial"/>
          <w:b/>
          <w:spacing w:val="-8"/>
          <w:sz w:val="24"/>
          <w:lang w:val="en-GB"/>
        </w:rPr>
        <w:t xml:space="preserve"> </w:t>
      </w:r>
      <w:r w:rsidRPr="00603BBC" w:rsidR="00356596">
        <w:rPr>
          <w:rStyle w:val="Hyperlink"/>
          <w:rFonts w:ascii="Arial"/>
          <w:b/>
          <w:spacing w:val="-2"/>
          <w:sz w:val="24"/>
          <w:lang w:val="en-GB"/>
        </w:rPr>
        <w:t>Sharing</w:t>
      </w:r>
      <w:r w:rsidRPr="00603BBC" w:rsidR="00356596">
        <w:rPr>
          <w:rStyle w:val="Hyperlink"/>
          <w:rFonts w:ascii="Arial"/>
          <w:b/>
          <w:spacing w:val="-8"/>
          <w:sz w:val="24"/>
          <w:lang w:val="en-GB"/>
        </w:rPr>
        <w:t xml:space="preserve"> </w:t>
      </w:r>
      <w:r w:rsidRPr="00603BBC" w:rsidR="00356596">
        <w:rPr>
          <w:rStyle w:val="Hyperlink"/>
          <w:rFonts w:ascii="Arial"/>
          <w:b/>
          <w:spacing w:val="-2"/>
          <w:sz w:val="24"/>
          <w:lang w:val="en-GB"/>
        </w:rPr>
        <w:t>Guidance</w:t>
      </w:r>
    </w:p>
    <w:p w:rsidRPr="00356596" w:rsidR="00E73993" w:rsidP="0030236C" w:rsidRDefault="00603BBC">
      <w:pPr>
        <w:spacing w:before="10"/>
        <w:ind w:left="142"/>
        <w:rPr>
          <w:rFonts w:ascii="Arial" w:hAnsi="Arial" w:eastAsia="Arial" w:cs="Arial"/>
          <w:b/>
          <w:bCs/>
          <w:sz w:val="14"/>
          <w:szCs w:val="14"/>
          <w:lang w:val="en-GB"/>
        </w:rPr>
      </w:pPr>
      <w:r>
        <w:rPr>
          <w:rFonts w:ascii="Arial"/>
          <w:b/>
          <w:color w:val="0000FF"/>
          <w:spacing w:val="-1"/>
          <w:sz w:val="24"/>
          <w:u w:val="single"/>
          <w:lang w:val="en-GB"/>
        </w:rPr>
        <w:fldChar w:fldCharType="end"/>
      </w:r>
    </w:p>
    <w:p w:rsidRPr="00356596" w:rsidR="00E73993" w:rsidP="0030236C" w:rsidRDefault="00356596">
      <w:pPr>
        <w:pStyle w:val="Heading1"/>
        <w:spacing w:before="69"/>
        <w:ind w:left="142"/>
        <w:rPr>
          <w:b w:val="0"/>
          <w:bCs w:val="0"/>
          <w:lang w:val="en-GB"/>
        </w:rPr>
      </w:pPr>
      <w:r w:rsidRPr="00356596">
        <w:rPr>
          <w:spacing w:val="-1"/>
          <w:lang w:val="en-GB"/>
        </w:rPr>
        <w:t>What</w:t>
      </w:r>
      <w:r w:rsidRPr="00356596">
        <w:rPr>
          <w:spacing w:val="-9"/>
          <w:lang w:val="en-GB"/>
        </w:rPr>
        <w:t xml:space="preserve"> </w:t>
      </w:r>
      <w:r w:rsidRPr="00356596">
        <w:rPr>
          <w:spacing w:val="-2"/>
          <w:lang w:val="en-GB"/>
        </w:rPr>
        <w:t>happens</w:t>
      </w:r>
      <w:r w:rsidRPr="00356596">
        <w:rPr>
          <w:spacing w:val="-7"/>
          <w:lang w:val="en-GB"/>
        </w:rPr>
        <w:t xml:space="preserve"> </w:t>
      </w:r>
      <w:r w:rsidRPr="00356596">
        <w:rPr>
          <w:lang w:val="en-GB"/>
        </w:rPr>
        <w:t>if</w:t>
      </w:r>
      <w:r w:rsidRPr="00356596">
        <w:rPr>
          <w:spacing w:val="-9"/>
          <w:lang w:val="en-GB"/>
        </w:rPr>
        <w:t xml:space="preserve"> </w:t>
      </w:r>
      <w:r w:rsidRPr="00356596">
        <w:rPr>
          <w:spacing w:val="-2"/>
          <w:lang w:val="en-GB"/>
        </w:rPr>
        <w:t>Consent</w:t>
      </w:r>
      <w:r w:rsidRPr="00356596">
        <w:rPr>
          <w:spacing w:val="-10"/>
          <w:lang w:val="en-GB"/>
        </w:rPr>
        <w:t xml:space="preserve"> </w:t>
      </w:r>
      <w:r w:rsidRPr="00356596">
        <w:rPr>
          <w:lang w:val="en-GB"/>
        </w:rPr>
        <w:t>is</w:t>
      </w:r>
      <w:r w:rsidRPr="00356596">
        <w:rPr>
          <w:spacing w:val="-6"/>
          <w:lang w:val="en-GB"/>
        </w:rPr>
        <w:t xml:space="preserve"> </w:t>
      </w:r>
      <w:r w:rsidRPr="00356596">
        <w:rPr>
          <w:spacing w:val="-2"/>
          <w:lang w:val="en-GB"/>
        </w:rPr>
        <w:t>refused?</w:t>
      </w:r>
    </w:p>
    <w:p w:rsidRPr="00356596" w:rsidR="00E73993" w:rsidP="0030236C" w:rsidRDefault="00E73993">
      <w:pPr>
        <w:spacing w:before="1"/>
        <w:ind w:left="142"/>
        <w:rPr>
          <w:rFonts w:ascii="Arial" w:hAnsi="Arial" w:eastAsia="Arial" w:cs="Arial"/>
          <w:b/>
          <w:bCs/>
          <w:sz w:val="21"/>
          <w:szCs w:val="21"/>
          <w:lang w:val="en-GB"/>
        </w:rPr>
      </w:pPr>
    </w:p>
    <w:p w:rsidRPr="0030236C" w:rsidR="00E73993" w:rsidP="0030236C" w:rsidRDefault="00356596">
      <w:pPr>
        <w:ind w:left="142"/>
        <w:rPr>
          <w:rFonts w:ascii="Arial" w:hAnsi="Arial" w:cs="Arial"/>
          <w:sz w:val="24"/>
        </w:rPr>
      </w:pPr>
      <w:r w:rsidRPr="0030236C">
        <w:rPr>
          <w:rFonts w:ascii="Arial" w:hAnsi="Arial" w:cs="Arial"/>
          <w:sz w:val="24"/>
        </w:rPr>
        <w:t>If consent to carry out an Early Help</w:t>
      </w:r>
      <w:r w:rsidRPr="0030236C" w:rsidR="00B2773B">
        <w:rPr>
          <w:rFonts w:ascii="Arial" w:hAnsi="Arial" w:cs="Arial"/>
          <w:sz w:val="24"/>
        </w:rPr>
        <w:t xml:space="preserve"> Assessment</w:t>
      </w:r>
      <w:r w:rsidRPr="0030236C">
        <w:rPr>
          <w:rFonts w:ascii="Arial" w:hAnsi="Arial" w:cs="Arial"/>
          <w:sz w:val="24"/>
        </w:rPr>
        <w:t xml:space="preserve"> is refused, it cannot be undertaken. In these circumstances, the practitioner should deploy a respectfully persistent approach to engage the family. Practitioners will need to consider the risks presented to children and young people and refer to the SSCB Threshold model to support decision making. Your agency’s safeguarding procedures should be followed without delay if a child/young person is considered to be at risk of harm</w:t>
      </w:r>
      <w:r w:rsidRPr="0030236C" w:rsidR="00E10A0F">
        <w:rPr>
          <w:rFonts w:ascii="Arial" w:hAnsi="Arial" w:cs="Arial"/>
          <w:sz w:val="24"/>
        </w:rPr>
        <w:t xml:space="preserve"> or likely risk of harm should no action be taken</w:t>
      </w:r>
      <w:r w:rsidRPr="0030236C">
        <w:rPr>
          <w:rFonts w:ascii="Arial" w:hAnsi="Arial" w:cs="Arial"/>
          <w:sz w:val="24"/>
        </w:rPr>
        <w:t>.</w:t>
      </w:r>
    </w:p>
    <w:p w:rsidR="00356596" w:rsidP="00466271" w:rsidRDefault="00356596">
      <w:pPr>
        <w:pStyle w:val="Heading1"/>
        <w:spacing w:before="53"/>
        <w:rPr>
          <w:lang w:val="en-GB"/>
        </w:rPr>
      </w:pPr>
    </w:p>
    <w:p w:rsidRPr="00356596" w:rsidR="00E73993" w:rsidP="00466271" w:rsidRDefault="00356596">
      <w:pPr>
        <w:pStyle w:val="Heading1"/>
        <w:spacing w:before="53"/>
        <w:rPr>
          <w:b w:val="0"/>
          <w:bCs w:val="0"/>
          <w:lang w:val="en-GB"/>
        </w:rPr>
      </w:pPr>
      <w:r w:rsidRPr="00356596">
        <w:rPr>
          <w:lang w:val="en-GB"/>
        </w:rPr>
        <w:t>What</w:t>
      </w:r>
      <w:r w:rsidRPr="00356596">
        <w:rPr>
          <w:spacing w:val="-13"/>
          <w:lang w:val="en-GB"/>
        </w:rPr>
        <w:t xml:space="preserve"> </w:t>
      </w:r>
      <w:r w:rsidRPr="00356596">
        <w:rPr>
          <w:spacing w:val="-2"/>
          <w:lang w:val="en-GB"/>
        </w:rPr>
        <w:t>happens</w:t>
      </w:r>
      <w:r w:rsidRPr="00356596">
        <w:rPr>
          <w:spacing w:val="-11"/>
          <w:lang w:val="en-GB"/>
        </w:rPr>
        <w:t xml:space="preserve"> </w:t>
      </w:r>
      <w:r w:rsidRPr="00356596">
        <w:rPr>
          <w:lang w:val="en-GB"/>
        </w:rPr>
        <w:t>if</w:t>
      </w:r>
      <w:r w:rsidRPr="00356596">
        <w:rPr>
          <w:spacing w:val="-13"/>
          <w:lang w:val="en-GB"/>
        </w:rPr>
        <w:t xml:space="preserve"> </w:t>
      </w:r>
      <w:r w:rsidRPr="00356596">
        <w:rPr>
          <w:spacing w:val="-2"/>
          <w:lang w:val="en-GB"/>
        </w:rPr>
        <w:t>consent</w:t>
      </w:r>
      <w:r w:rsidRPr="00356596">
        <w:rPr>
          <w:spacing w:val="-15"/>
          <w:lang w:val="en-GB"/>
        </w:rPr>
        <w:t xml:space="preserve"> </w:t>
      </w:r>
      <w:r w:rsidRPr="00356596">
        <w:rPr>
          <w:lang w:val="en-GB"/>
        </w:rPr>
        <w:t>is</w:t>
      </w:r>
      <w:r w:rsidRPr="00356596">
        <w:rPr>
          <w:spacing w:val="-15"/>
          <w:lang w:val="en-GB"/>
        </w:rPr>
        <w:t xml:space="preserve"> </w:t>
      </w:r>
      <w:r w:rsidRPr="00356596">
        <w:rPr>
          <w:lang w:val="en-GB"/>
        </w:rPr>
        <w:t>withdrawn</w:t>
      </w:r>
      <w:r w:rsidRPr="00356596">
        <w:rPr>
          <w:spacing w:val="-13"/>
          <w:lang w:val="en-GB"/>
        </w:rPr>
        <w:t xml:space="preserve"> </w:t>
      </w:r>
      <w:r w:rsidRPr="00356596">
        <w:rPr>
          <w:spacing w:val="-1"/>
          <w:lang w:val="en-GB"/>
        </w:rPr>
        <w:t>half</w:t>
      </w:r>
      <w:r w:rsidRPr="00356596">
        <w:rPr>
          <w:spacing w:val="-17"/>
          <w:lang w:val="en-GB"/>
        </w:rPr>
        <w:t xml:space="preserve"> </w:t>
      </w:r>
      <w:r w:rsidRPr="00356596">
        <w:rPr>
          <w:spacing w:val="1"/>
          <w:lang w:val="en-GB"/>
        </w:rPr>
        <w:t>way</w:t>
      </w:r>
      <w:r w:rsidRPr="00356596">
        <w:rPr>
          <w:spacing w:val="-21"/>
          <w:lang w:val="en-GB"/>
        </w:rPr>
        <w:t xml:space="preserve"> </w:t>
      </w:r>
      <w:r w:rsidRPr="00356596">
        <w:rPr>
          <w:lang w:val="en-GB"/>
        </w:rPr>
        <w:t>through</w:t>
      </w:r>
      <w:r w:rsidRPr="00356596">
        <w:rPr>
          <w:spacing w:val="-13"/>
          <w:lang w:val="en-GB"/>
        </w:rPr>
        <w:t xml:space="preserve"> </w:t>
      </w:r>
      <w:r w:rsidRPr="00356596">
        <w:rPr>
          <w:spacing w:val="-1"/>
          <w:lang w:val="en-GB"/>
        </w:rPr>
        <w:t xml:space="preserve">the </w:t>
      </w:r>
      <w:r w:rsidRPr="00356596">
        <w:rPr>
          <w:spacing w:val="-2"/>
          <w:lang w:val="en-GB"/>
        </w:rPr>
        <w:t>Assessment?</w:t>
      </w:r>
    </w:p>
    <w:p w:rsidRPr="00356596" w:rsidR="00E73993" w:rsidP="00466271" w:rsidRDefault="00E73993">
      <w:pPr>
        <w:spacing w:before="3"/>
        <w:rPr>
          <w:rFonts w:ascii="Arial" w:hAnsi="Arial" w:eastAsia="Arial" w:cs="Arial"/>
          <w:b/>
          <w:bCs/>
          <w:sz w:val="30"/>
          <w:szCs w:val="30"/>
          <w:lang w:val="en-GB"/>
        </w:rPr>
      </w:pPr>
    </w:p>
    <w:p w:rsidR="00E73993" w:rsidP="00466271" w:rsidRDefault="00356596">
      <w:pPr>
        <w:pStyle w:val="BodyText"/>
        <w:spacing w:line="275" w:lineRule="auto"/>
        <w:ind w:right="119"/>
        <w:rPr>
          <w:lang w:val="en-GB"/>
        </w:rPr>
      </w:pPr>
      <w:r w:rsidRPr="00356596">
        <w:rPr>
          <w:lang w:val="en-GB"/>
        </w:rPr>
        <w:t>In</w:t>
      </w:r>
      <w:r w:rsidRPr="00356596">
        <w:rPr>
          <w:spacing w:val="11"/>
          <w:lang w:val="en-GB"/>
        </w:rPr>
        <w:t xml:space="preserve"> </w:t>
      </w:r>
      <w:r w:rsidRPr="00356596">
        <w:rPr>
          <w:spacing w:val="-1"/>
          <w:lang w:val="en-GB"/>
        </w:rPr>
        <w:t>most</w:t>
      </w:r>
      <w:r w:rsidRPr="00356596">
        <w:rPr>
          <w:spacing w:val="11"/>
          <w:lang w:val="en-GB"/>
        </w:rPr>
        <w:t xml:space="preserve"> </w:t>
      </w:r>
      <w:r w:rsidRPr="00356596">
        <w:rPr>
          <w:lang w:val="en-GB"/>
        </w:rPr>
        <w:t>cases,</w:t>
      </w:r>
      <w:r w:rsidRPr="00356596">
        <w:rPr>
          <w:spacing w:val="11"/>
          <w:lang w:val="en-GB"/>
        </w:rPr>
        <w:t xml:space="preserve"> </w:t>
      </w:r>
      <w:r w:rsidRPr="00356596">
        <w:rPr>
          <w:spacing w:val="-1"/>
          <w:lang w:val="en-GB"/>
        </w:rPr>
        <w:t>the</w:t>
      </w:r>
      <w:r w:rsidRPr="00356596">
        <w:rPr>
          <w:spacing w:val="11"/>
          <w:lang w:val="en-GB"/>
        </w:rPr>
        <w:t xml:space="preserve"> </w:t>
      </w:r>
      <w:r w:rsidRPr="00356596">
        <w:rPr>
          <w:spacing w:val="-1"/>
          <w:lang w:val="en-GB"/>
        </w:rPr>
        <w:t>Early</w:t>
      </w:r>
      <w:r w:rsidRPr="00356596">
        <w:rPr>
          <w:spacing w:val="10"/>
          <w:lang w:val="en-GB"/>
        </w:rPr>
        <w:t xml:space="preserve"> </w:t>
      </w:r>
      <w:r w:rsidRPr="00356596">
        <w:rPr>
          <w:spacing w:val="-1"/>
          <w:lang w:val="en-GB"/>
        </w:rPr>
        <w:t>Help</w:t>
      </w:r>
      <w:r w:rsidRPr="00356596">
        <w:rPr>
          <w:spacing w:val="11"/>
          <w:lang w:val="en-GB"/>
        </w:rPr>
        <w:t xml:space="preserve"> </w:t>
      </w:r>
      <w:r w:rsidRPr="00356596">
        <w:rPr>
          <w:lang w:val="en-GB"/>
        </w:rPr>
        <w:t>process</w:t>
      </w:r>
      <w:r w:rsidRPr="00356596">
        <w:rPr>
          <w:spacing w:val="11"/>
          <w:lang w:val="en-GB"/>
        </w:rPr>
        <w:t xml:space="preserve"> </w:t>
      </w:r>
      <w:r w:rsidRPr="00356596">
        <w:rPr>
          <w:spacing w:val="-1"/>
          <w:lang w:val="en-GB"/>
        </w:rPr>
        <w:t>will</w:t>
      </w:r>
      <w:r w:rsidRPr="00356596">
        <w:rPr>
          <w:spacing w:val="10"/>
          <w:lang w:val="en-GB"/>
        </w:rPr>
        <w:t xml:space="preserve"> </w:t>
      </w:r>
      <w:r w:rsidRPr="00356596">
        <w:rPr>
          <w:lang w:val="en-GB"/>
        </w:rPr>
        <w:t>stop,</w:t>
      </w:r>
      <w:r w:rsidRPr="00356596">
        <w:rPr>
          <w:spacing w:val="11"/>
          <w:lang w:val="en-GB"/>
        </w:rPr>
        <w:t xml:space="preserve"> </w:t>
      </w:r>
      <w:r w:rsidRPr="00356596">
        <w:rPr>
          <w:spacing w:val="-1"/>
          <w:lang w:val="en-GB"/>
        </w:rPr>
        <w:t>unless</w:t>
      </w:r>
      <w:r w:rsidRPr="00356596">
        <w:rPr>
          <w:spacing w:val="11"/>
          <w:lang w:val="en-GB"/>
        </w:rPr>
        <w:t xml:space="preserve"> </w:t>
      </w:r>
      <w:r w:rsidRPr="00356596">
        <w:rPr>
          <w:lang w:val="en-GB"/>
        </w:rPr>
        <w:t>there</w:t>
      </w:r>
      <w:r w:rsidRPr="00356596">
        <w:rPr>
          <w:spacing w:val="11"/>
          <w:lang w:val="en-GB"/>
        </w:rPr>
        <w:t xml:space="preserve"> </w:t>
      </w:r>
      <w:r w:rsidRPr="00356596">
        <w:rPr>
          <w:spacing w:val="-1"/>
          <w:lang w:val="en-GB"/>
        </w:rPr>
        <w:t>is</w:t>
      </w:r>
      <w:r w:rsidRPr="00356596">
        <w:rPr>
          <w:spacing w:val="10"/>
          <w:lang w:val="en-GB"/>
        </w:rPr>
        <w:t xml:space="preserve"> </w:t>
      </w:r>
      <w:r w:rsidRPr="00356596">
        <w:rPr>
          <w:lang w:val="en-GB"/>
        </w:rPr>
        <w:t>a</w:t>
      </w:r>
      <w:r w:rsidRPr="00356596">
        <w:rPr>
          <w:spacing w:val="11"/>
          <w:lang w:val="en-GB"/>
        </w:rPr>
        <w:t xml:space="preserve"> </w:t>
      </w:r>
      <w:r w:rsidRPr="00356596">
        <w:rPr>
          <w:spacing w:val="-1"/>
          <w:lang w:val="en-GB"/>
        </w:rPr>
        <w:t>statutory</w:t>
      </w:r>
      <w:r w:rsidRPr="00356596">
        <w:rPr>
          <w:spacing w:val="8"/>
          <w:lang w:val="en-GB"/>
        </w:rPr>
        <w:t xml:space="preserve"> </w:t>
      </w:r>
      <w:r w:rsidRPr="00356596">
        <w:rPr>
          <w:spacing w:val="-1"/>
          <w:lang w:val="en-GB"/>
        </w:rPr>
        <w:t>obligation</w:t>
      </w:r>
      <w:r w:rsidRPr="00356596">
        <w:rPr>
          <w:spacing w:val="11"/>
          <w:lang w:val="en-GB"/>
        </w:rPr>
        <w:t xml:space="preserve"> </w:t>
      </w:r>
      <w:r w:rsidRPr="00356596">
        <w:rPr>
          <w:lang w:val="en-GB"/>
        </w:rPr>
        <w:t>to</w:t>
      </w:r>
      <w:r w:rsidRPr="00356596">
        <w:rPr>
          <w:spacing w:val="12"/>
          <w:lang w:val="en-GB"/>
        </w:rPr>
        <w:t xml:space="preserve"> </w:t>
      </w:r>
      <w:r w:rsidRPr="00356596">
        <w:rPr>
          <w:spacing w:val="-1"/>
          <w:lang w:val="en-GB"/>
        </w:rPr>
        <w:t>continue</w:t>
      </w:r>
      <w:r w:rsidRPr="00356596">
        <w:rPr>
          <w:spacing w:val="61"/>
          <w:lang w:val="en-GB"/>
        </w:rPr>
        <w:t xml:space="preserve"> </w:t>
      </w:r>
      <w:r w:rsidRPr="00356596">
        <w:rPr>
          <w:spacing w:val="-1"/>
          <w:lang w:val="en-GB"/>
        </w:rPr>
        <w:t>working</w:t>
      </w:r>
      <w:r w:rsidRPr="00356596">
        <w:rPr>
          <w:spacing w:val="8"/>
          <w:lang w:val="en-GB"/>
        </w:rPr>
        <w:t xml:space="preserve"> </w:t>
      </w:r>
      <w:r w:rsidRPr="00356596">
        <w:rPr>
          <w:spacing w:val="-2"/>
          <w:lang w:val="en-GB"/>
        </w:rPr>
        <w:t>with</w:t>
      </w:r>
      <w:r w:rsidRPr="00356596">
        <w:rPr>
          <w:spacing w:val="9"/>
          <w:lang w:val="en-GB"/>
        </w:rPr>
        <w:t xml:space="preserve"> </w:t>
      </w:r>
      <w:r w:rsidRPr="00356596">
        <w:rPr>
          <w:lang w:val="en-GB"/>
        </w:rPr>
        <w:t>the</w:t>
      </w:r>
      <w:r w:rsidRPr="00356596">
        <w:rPr>
          <w:spacing w:val="9"/>
          <w:lang w:val="en-GB"/>
        </w:rPr>
        <w:t xml:space="preserve"> </w:t>
      </w:r>
      <w:r w:rsidRPr="00356596">
        <w:rPr>
          <w:spacing w:val="-1"/>
          <w:lang w:val="en-GB"/>
        </w:rPr>
        <w:t>family.</w:t>
      </w:r>
      <w:r w:rsidRPr="00356596">
        <w:rPr>
          <w:spacing w:val="9"/>
          <w:lang w:val="en-GB"/>
        </w:rPr>
        <w:t xml:space="preserve"> </w:t>
      </w:r>
      <w:r w:rsidRPr="00356596">
        <w:rPr>
          <w:spacing w:val="-1"/>
          <w:lang w:val="en-GB"/>
        </w:rPr>
        <w:t>The</w:t>
      </w:r>
      <w:r w:rsidRPr="00356596">
        <w:rPr>
          <w:spacing w:val="9"/>
          <w:lang w:val="en-GB"/>
        </w:rPr>
        <w:t xml:space="preserve"> </w:t>
      </w:r>
      <w:r w:rsidRPr="00356596">
        <w:rPr>
          <w:spacing w:val="-1"/>
          <w:lang w:val="en-GB"/>
        </w:rPr>
        <w:t>Lead</w:t>
      </w:r>
      <w:r w:rsidRPr="00356596">
        <w:rPr>
          <w:spacing w:val="2"/>
          <w:lang w:val="en-GB"/>
        </w:rPr>
        <w:t xml:space="preserve"> </w:t>
      </w:r>
      <w:r w:rsidRPr="00356596">
        <w:rPr>
          <w:spacing w:val="1"/>
          <w:lang w:val="en-GB"/>
        </w:rPr>
        <w:t>Worker</w:t>
      </w:r>
      <w:r w:rsidRPr="00356596">
        <w:rPr>
          <w:spacing w:val="8"/>
          <w:lang w:val="en-GB"/>
        </w:rPr>
        <w:t xml:space="preserve"> </w:t>
      </w:r>
      <w:r w:rsidRPr="00356596">
        <w:rPr>
          <w:spacing w:val="-1"/>
          <w:lang w:val="en-GB"/>
        </w:rPr>
        <w:t>should</w:t>
      </w:r>
      <w:r w:rsidRPr="00356596">
        <w:rPr>
          <w:spacing w:val="9"/>
          <w:lang w:val="en-GB"/>
        </w:rPr>
        <w:t xml:space="preserve"> </w:t>
      </w:r>
      <w:r w:rsidRPr="00356596">
        <w:rPr>
          <w:spacing w:val="-1"/>
          <w:lang w:val="en-GB"/>
        </w:rPr>
        <w:t>document</w:t>
      </w:r>
      <w:r w:rsidRPr="00356596">
        <w:rPr>
          <w:spacing w:val="9"/>
          <w:lang w:val="en-GB"/>
        </w:rPr>
        <w:t xml:space="preserve"> </w:t>
      </w:r>
      <w:r w:rsidRPr="00356596">
        <w:rPr>
          <w:lang w:val="en-GB"/>
        </w:rPr>
        <w:t>the</w:t>
      </w:r>
      <w:r w:rsidRPr="00356596">
        <w:rPr>
          <w:spacing w:val="9"/>
          <w:lang w:val="en-GB"/>
        </w:rPr>
        <w:t xml:space="preserve"> </w:t>
      </w:r>
      <w:r w:rsidRPr="00356596">
        <w:rPr>
          <w:spacing w:val="-1"/>
          <w:lang w:val="en-GB"/>
        </w:rPr>
        <w:t>reason</w:t>
      </w:r>
      <w:r w:rsidRPr="00356596">
        <w:rPr>
          <w:spacing w:val="6"/>
          <w:lang w:val="en-GB"/>
        </w:rPr>
        <w:t xml:space="preserve"> </w:t>
      </w:r>
      <w:r w:rsidRPr="00356596">
        <w:rPr>
          <w:lang w:val="en-GB"/>
        </w:rPr>
        <w:t>for</w:t>
      </w:r>
      <w:r w:rsidRPr="00356596">
        <w:rPr>
          <w:spacing w:val="8"/>
          <w:lang w:val="en-GB"/>
        </w:rPr>
        <w:t xml:space="preserve"> </w:t>
      </w:r>
      <w:r w:rsidRPr="00356596">
        <w:rPr>
          <w:lang w:val="en-GB"/>
        </w:rPr>
        <w:t>closing</w:t>
      </w:r>
      <w:r w:rsidRPr="00356596">
        <w:rPr>
          <w:spacing w:val="7"/>
          <w:lang w:val="en-GB"/>
        </w:rPr>
        <w:t xml:space="preserve"> </w:t>
      </w:r>
      <w:r w:rsidRPr="00356596">
        <w:rPr>
          <w:lang w:val="en-GB"/>
        </w:rPr>
        <w:t>the</w:t>
      </w:r>
      <w:r w:rsidRPr="00356596">
        <w:rPr>
          <w:spacing w:val="9"/>
          <w:lang w:val="en-GB"/>
        </w:rPr>
        <w:t xml:space="preserve"> </w:t>
      </w:r>
      <w:r w:rsidRPr="00356596">
        <w:rPr>
          <w:spacing w:val="-1"/>
          <w:lang w:val="en-GB"/>
        </w:rPr>
        <w:t>EHA/</w:t>
      </w:r>
      <w:r w:rsidRPr="00356596">
        <w:rPr>
          <w:spacing w:val="9"/>
          <w:lang w:val="en-GB"/>
        </w:rPr>
        <w:t xml:space="preserve"> </w:t>
      </w:r>
      <w:r w:rsidRPr="00356596">
        <w:rPr>
          <w:spacing w:val="-1"/>
          <w:lang w:val="en-GB"/>
        </w:rPr>
        <w:t>plan</w:t>
      </w:r>
      <w:r w:rsidRPr="00356596">
        <w:rPr>
          <w:spacing w:val="60"/>
          <w:lang w:val="en-GB"/>
        </w:rPr>
        <w:t xml:space="preserve"> </w:t>
      </w:r>
      <w:r w:rsidRPr="00356596">
        <w:rPr>
          <w:lang w:val="en-GB"/>
        </w:rPr>
        <w:t>and</w:t>
      </w:r>
      <w:r w:rsidRPr="00356596">
        <w:rPr>
          <w:spacing w:val="-3"/>
          <w:lang w:val="en-GB"/>
        </w:rPr>
        <w:t xml:space="preserve"> </w:t>
      </w:r>
      <w:r w:rsidRPr="00356596">
        <w:rPr>
          <w:spacing w:val="-2"/>
          <w:lang w:val="en-GB"/>
        </w:rPr>
        <w:t>inform</w:t>
      </w:r>
      <w:r w:rsidRPr="00356596">
        <w:rPr>
          <w:spacing w:val="-1"/>
          <w:lang w:val="en-GB"/>
        </w:rPr>
        <w:t xml:space="preserve"> the </w:t>
      </w:r>
      <w:r w:rsidRPr="00356596">
        <w:rPr>
          <w:lang w:val="en-GB"/>
        </w:rPr>
        <w:t>TAF</w:t>
      </w:r>
      <w:r w:rsidRPr="00356596">
        <w:rPr>
          <w:spacing w:val="-5"/>
          <w:lang w:val="en-GB"/>
        </w:rPr>
        <w:t xml:space="preserve"> </w:t>
      </w:r>
      <w:r w:rsidRPr="00356596">
        <w:rPr>
          <w:lang w:val="en-GB"/>
        </w:rPr>
        <w:t>members.</w:t>
      </w:r>
    </w:p>
    <w:p w:rsidRPr="00356596" w:rsidR="00457449" w:rsidP="00466271" w:rsidRDefault="00457449">
      <w:pPr>
        <w:pStyle w:val="BodyText"/>
        <w:spacing w:line="275" w:lineRule="auto"/>
        <w:ind w:right="119"/>
        <w:rPr>
          <w:lang w:val="en-GB"/>
        </w:rPr>
      </w:pPr>
    </w:p>
    <w:p w:rsidRPr="00457449" w:rsidR="00E73993" w:rsidP="00457449" w:rsidRDefault="00356596">
      <w:pPr>
        <w:ind w:left="142"/>
        <w:rPr>
          <w:rFonts w:ascii="Arial" w:hAnsi="Arial" w:cs="Arial"/>
          <w:sz w:val="24"/>
        </w:rPr>
      </w:pPr>
      <w:r w:rsidRPr="00457449">
        <w:rPr>
          <w:rFonts w:ascii="Arial" w:hAnsi="Arial" w:cs="Arial"/>
          <w:sz w:val="24"/>
        </w:rPr>
        <w:t>If a child/young person is thought to be left at risk as a result of this decision, safeguarding procedures should be followed without delay.</w:t>
      </w:r>
    </w:p>
    <w:p w:rsidRPr="00356596" w:rsidR="00E73993" w:rsidP="00466271" w:rsidRDefault="00356596">
      <w:pPr>
        <w:pStyle w:val="Heading1"/>
        <w:spacing w:before="198"/>
        <w:rPr>
          <w:b w:val="0"/>
          <w:bCs w:val="0"/>
          <w:lang w:val="en-GB"/>
        </w:rPr>
      </w:pPr>
      <w:r w:rsidRPr="00356596">
        <w:rPr>
          <w:spacing w:val="-1"/>
          <w:lang w:val="en-GB"/>
        </w:rPr>
        <w:t>Providers</w:t>
      </w:r>
      <w:r w:rsidRPr="00356596">
        <w:rPr>
          <w:spacing w:val="-8"/>
          <w:lang w:val="en-GB"/>
        </w:rPr>
        <w:t xml:space="preserve"> </w:t>
      </w:r>
      <w:r w:rsidRPr="00356596">
        <w:rPr>
          <w:spacing w:val="-1"/>
          <w:lang w:val="en-GB"/>
        </w:rPr>
        <w:t>Commissioned</w:t>
      </w:r>
      <w:r w:rsidRPr="00356596">
        <w:rPr>
          <w:spacing w:val="-8"/>
          <w:lang w:val="en-GB"/>
        </w:rPr>
        <w:t xml:space="preserve"> </w:t>
      </w:r>
      <w:r w:rsidRPr="00356596">
        <w:rPr>
          <w:lang w:val="en-GB"/>
        </w:rPr>
        <w:t>by</w:t>
      </w:r>
      <w:r w:rsidRPr="00356596">
        <w:rPr>
          <w:spacing w:val="-13"/>
          <w:lang w:val="en-GB"/>
        </w:rPr>
        <w:t xml:space="preserve"> </w:t>
      </w:r>
      <w:r w:rsidRPr="00356596">
        <w:rPr>
          <w:lang w:val="en-GB"/>
        </w:rPr>
        <w:t>Staffordshire</w:t>
      </w:r>
      <w:r w:rsidRPr="00356596">
        <w:rPr>
          <w:spacing w:val="-8"/>
          <w:lang w:val="en-GB"/>
        </w:rPr>
        <w:t xml:space="preserve"> </w:t>
      </w:r>
      <w:r w:rsidRPr="00356596">
        <w:rPr>
          <w:spacing w:val="-1"/>
          <w:lang w:val="en-GB"/>
        </w:rPr>
        <w:t>County</w:t>
      </w:r>
      <w:r w:rsidRPr="00356596">
        <w:rPr>
          <w:spacing w:val="-11"/>
          <w:lang w:val="en-GB"/>
        </w:rPr>
        <w:t xml:space="preserve"> </w:t>
      </w:r>
      <w:r w:rsidRPr="00356596">
        <w:rPr>
          <w:spacing w:val="-1"/>
          <w:lang w:val="en-GB"/>
        </w:rPr>
        <w:t>Council</w:t>
      </w:r>
    </w:p>
    <w:p w:rsidRPr="00356596" w:rsidR="00E73993" w:rsidP="00466271" w:rsidRDefault="00E73993">
      <w:pPr>
        <w:rPr>
          <w:rFonts w:ascii="Arial" w:hAnsi="Arial" w:eastAsia="Arial" w:cs="Arial"/>
          <w:b/>
          <w:bCs/>
          <w:sz w:val="24"/>
          <w:szCs w:val="24"/>
          <w:lang w:val="en-GB"/>
        </w:rPr>
      </w:pPr>
    </w:p>
    <w:p w:rsidRPr="00356596" w:rsidR="00E73993" w:rsidP="00466271" w:rsidRDefault="00356596">
      <w:pPr>
        <w:pStyle w:val="BodyText"/>
        <w:ind w:right="108"/>
        <w:rPr>
          <w:lang w:val="en-GB"/>
        </w:rPr>
      </w:pPr>
      <w:r w:rsidRPr="00356596">
        <w:rPr>
          <w:lang w:val="en-GB"/>
        </w:rPr>
        <w:t>Where</w:t>
      </w:r>
      <w:r w:rsidRPr="00356596">
        <w:rPr>
          <w:spacing w:val="16"/>
          <w:lang w:val="en-GB"/>
        </w:rPr>
        <w:t xml:space="preserve"> </w:t>
      </w:r>
      <w:r w:rsidRPr="00356596">
        <w:rPr>
          <w:spacing w:val="-1"/>
          <w:lang w:val="en-GB"/>
        </w:rPr>
        <w:t>the</w:t>
      </w:r>
      <w:r w:rsidRPr="00356596">
        <w:rPr>
          <w:spacing w:val="17"/>
          <w:lang w:val="en-GB"/>
        </w:rPr>
        <w:t xml:space="preserve"> </w:t>
      </w:r>
      <w:r w:rsidRPr="00356596">
        <w:rPr>
          <w:spacing w:val="-1"/>
          <w:lang w:val="en-GB"/>
        </w:rPr>
        <w:t>Early</w:t>
      </w:r>
      <w:r w:rsidRPr="00356596">
        <w:rPr>
          <w:spacing w:val="14"/>
          <w:lang w:val="en-GB"/>
        </w:rPr>
        <w:t xml:space="preserve"> </w:t>
      </w:r>
      <w:r w:rsidRPr="00356596">
        <w:rPr>
          <w:lang w:val="en-GB"/>
        </w:rPr>
        <w:t>Help</w:t>
      </w:r>
      <w:r w:rsidRPr="00356596">
        <w:rPr>
          <w:spacing w:val="17"/>
          <w:lang w:val="en-GB"/>
        </w:rPr>
        <w:t xml:space="preserve"> </w:t>
      </w:r>
      <w:r w:rsidRPr="00356596">
        <w:rPr>
          <w:lang w:val="en-GB"/>
        </w:rPr>
        <w:t>Assessment</w:t>
      </w:r>
      <w:r w:rsidRPr="00356596">
        <w:rPr>
          <w:spacing w:val="17"/>
          <w:lang w:val="en-GB"/>
        </w:rPr>
        <w:t xml:space="preserve"> </w:t>
      </w:r>
      <w:r w:rsidRPr="00356596">
        <w:rPr>
          <w:spacing w:val="-1"/>
          <w:lang w:val="en-GB"/>
        </w:rPr>
        <w:t>has</w:t>
      </w:r>
      <w:r w:rsidRPr="00356596">
        <w:rPr>
          <w:spacing w:val="17"/>
          <w:lang w:val="en-GB"/>
        </w:rPr>
        <w:t xml:space="preserve"> </w:t>
      </w:r>
      <w:r w:rsidRPr="00356596">
        <w:rPr>
          <w:spacing w:val="-1"/>
          <w:lang w:val="en-GB"/>
        </w:rPr>
        <w:t>been</w:t>
      </w:r>
      <w:r w:rsidRPr="00356596">
        <w:rPr>
          <w:spacing w:val="17"/>
          <w:lang w:val="en-GB"/>
        </w:rPr>
        <w:t xml:space="preserve"> </w:t>
      </w:r>
      <w:r w:rsidRPr="00356596">
        <w:rPr>
          <w:lang w:val="en-GB"/>
        </w:rPr>
        <w:t>completed</w:t>
      </w:r>
      <w:r w:rsidRPr="00356596">
        <w:rPr>
          <w:spacing w:val="17"/>
          <w:lang w:val="en-GB"/>
        </w:rPr>
        <w:t xml:space="preserve"> </w:t>
      </w:r>
      <w:r w:rsidRPr="00356596">
        <w:rPr>
          <w:lang w:val="en-GB"/>
        </w:rPr>
        <w:t>by</w:t>
      </w:r>
      <w:r w:rsidRPr="00356596">
        <w:rPr>
          <w:spacing w:val="14"/>
          <w:lang w:val="en-GB"/>
        </w:rPr>
        <w:t xml:space="preserve"> </w:t>
      </w:r>
      <w:r w:rsidRPr="00356596">
        <w:rPr>
          <w:lang w:val="en-GB"/>
        </w:rPr>
        <w:t>a</w:t>
      </w:r>
      <w:r w:rsidRPr="00356596">
        <w:rPr>
          <w:spacing w:val="17"/>
          <w:lang w:val="en-GB"/>
        </w:rPr>
        <w:t xml:space="preserve"> </w:t>
      </w:r>
      <w:r w:rsidRPr="00356596">
        <w:rPr>
          <w:spacing w:val="-1"/>
          <w:lang w:val="en-GB"/>
        </w:rPr>
        <w:t>Provider</w:t>
      </w:r>
      <w:r w:rsidRPr="00356596">
        <w:rPr>
          <w:spacing w:val="15"/>
          <w:lang w:val="en-GB"/>
        </w:rPr>
        <w:t xml:space="preserve"> </w:t>
      </w:r>
      <w:r w:rsidRPr="00356596">
        <w:rPr>
          <w:spacing w:val="-1"/>
          <w:lang w:val="en-GB"/>
        </w:rPr>
        <w:t>Commissioned</w:t>
      </w:r>
      <w:r w:rsidRPr="00356596">
        <w:rPr>
          <w:spacing w:val="17"/>
          <w:lang w:val="en-GB"/>
        </w:rPr>
        <w:t xml:space="preserve"> </w:t>
      </w:r>
      <w:r w:rsidRPr="00356596">
        <w:rPr>
          <w:lang w:val="en-GB"/>
        </w:rPr>
        <w:t>by</w:t>
      </w:r>
      <w:r w:rsidRPr="00356596">
        <w:rPr>
          <w:spacing w:val="51"/>
          <w:lang w:val="en-GB"/>
        </w:rPr>
        <w:t xml:space="preserve"> </w:t>
      </w:r>
      <w:r w:rsidRPr="00356596">
        <w:rPr>
          <w:spacing w:val="-1"/>
          <w:lang w:val="en-GB"/>
        </w:rPr>
        <w:t>Staffordshire</w:t>
      </w:r>
      <w:r w:rsidRPr="00356596">
        <w:rPr>
          <w:spacing w:val="61"/>
          <w:lang w:val="en-GB"/>
        </w:rPr>
        <w:t xml:space="preserve"> </w:t>
      </w:r>
      <w:r w:rsidRPr="00356596">
        <w:rPr>
          <w:spacing w:val="-1"/>
          <w:lang w:val="en-GB"/>
        </w:rPr>
        <w:t>County</w:t>
      </w:r>
      <w:r w:rsidRPr="00356596">
        <w:rPr>
          <w:spacing w:val="61"/>
          <w:lang w:val="en-GB"/>
        </w:rPr>
        <w:t xml:space="preserve"> </w:t>
      </w:r>
      <w:r w:rsidRPr="00356596">
        <w:rPr>
          <w:spacing w:val="-1"/>
          <w:lang w:val="en-GB"/>
        </w:rPr>
        <w:t>Council,</w:t>
      </w:r>
      <w:r w:rsidRPr="00356596">
        <w:rPr>
          <w:spacing w:val="61"/>
          <w:lang w:val="en-GB"/>
        </w:rPr>
        <w:t xml:space="preserve"> </w:t>
      </w:r>
      <w:r w:rsidRPr="00356596">
        <w:rPr>
          <w:lang w:val="en-GB"/>
        </w:rPr>
        <w:t>a</w:t>
      </w:r>
      <w:r w:rsidRPr="00356596">
        <w:rPr>
          <w:spacing w:val="61"/>
          <w:lang w:val="en-GB"/>
        </w:rPr>
        <w:t xml:space="preserve"> </w:t>
      </w:r>
      <w:r w:rsidRPr="00356596">
        <w:rPr>
          <w:lang w:val="en-GB"/>
        </w:rPr>
        <w:t>copy</w:t>
      </w:r>
      <w:r w:rsidRPr="00356596">
        <w:rPr>
          <w:spacing w:val="58"/>
          <w:lang w:val="en-GB"/>
        </w:rPr>
        <w:t xml:space="preserve"> </w:t>
      </w:r>
      <w:r w:rsidRPr="00356596">
        <w:rPr>
          <w:lang w:val="en-GB"/>
        </w:rPr>
        <w:t>of</w:t>
      </w:r>
      <w:r w:rsidRPr="00356596">
        <w:rPr>
          <w:spacing w:val="63"/>
          <w:lang w:val="en-GB"/>
        </w:rPr>
        <w:t xml:space="preserve"> </w:t>
      </w:r>
      <w:r w:rsidRPr="00356596">
        <w:rPr>
          <w:spacing w:val="-1"/>
          <w:lang w:val="en-GB"/>
        </w:rPr>
        <w:t>the</w:t>
      </w:r>
      <w:r w:rsidRPr="00356596">
        <w:rPr>
          <w:spacing w:val="61"/>
          <w:lang w:val="en-GB"/>
        </w:rPr>
        <w:t xml:space="preserve"> </w:t>
      </w:r>
      <w:r w:rsidRPr="00356596">
        <w:rPr>
          <w:spacing w:val="-1"/>
          <w:lang w:val="en-GB"/>
        </w:rPr>
        <w:t>Early</w:t>
      </w:r>
      <w:r w:rsidRPr="00356596">
        <w:rPr>
          <w:spacing w:val="61"/>
          <w:lang w:val="en-GB"/>
        </w:rPr>
        <w:t xml:space="preserve"> </w:t>
      </w:r>
      <w:r w:rsidRPr="00356596">
        <w:rPr>
          <w:spacing w:val="-1"/>
          <w:lang w:val="en-GB"/>
        </w:rPr>
        <w:t>Help</w:t>
      </w:r>
      <w:r w:rsidRPr="00356596">
        <w:rPr>
          <w:spacing w:val="61"/>
          <w:lang w:val="en-GB"/>
        </w:rPr>
        <w:t xml:space="preserve"> </w:t>
      </w:r>
      <w:r w:rsidRPr="00356596">
        <w:rPr>
          <w:spacing w:val="-1"/>
          <w:lang w:val="en-GB"/>
        </w:rPr>
        <w:t>Assessment/Plans,</w:t>
      </w:r>
      <w:r w:rsidRPr="00356596">
        <w:rPr>
          <w:spacing w:val="61"/>
          <w:lang w:val="en-GB"/>
        </w:rPr>
        <w:t xml:space="preserve"> </w:t>
      </w:r>
      <w:r w:rsidRPr="00356596">
        <w:rPr>
          <w:spacing w:val="-1"/>
          <w:lang w:val="en-GB"/>
        </w:rPr>
        <w:t>once</w:t>
      </w:r>
      <w:r w:rsidRPr="00356596">
        <w:rPr>
          <w:spacing w:val="61"/>
          <w:lang w:val="en-GB"/>
        </w:rPr>
        <w:t xml:space="preserve"> </w:t>
      </w:r>
      <w:r w:rsidRPr="00356596">
        <w:rPr>
          <w:spacing w:val="-1"/>
          <w:lang w:val="en-GB"/>
        </w:rPr>
        <w:t>concluded,</w:t>
      </w:r>
      <w:r w:rsidRPr="00356596">
        <w:rPr>
          <w:spacing w:val="89"/>
          <w:w w:val="99"/>
          <w:lang w:val="en-GB"/>
        </w:rPr>
        <w:t xml:space="preserve"> </w:t>
      </w:r>
      <w:r w:rsidRPr="00356596">
        <w:rPr>
          <w:spacing w:val="-1"/>
          <w:lang w:val="en-GB"/>
        </w:rPr>
        <w:t>should</w:t>
      </w:r>
      <w:r w:rsidRPr="00356596">
        <w:rPr>
          <w:spacing w:val="-3"/>
          <w:lang w:val="en-GB"/>
        </w:rPr>
        <w:t xml:space="preserve"> </w:t>
      </w:r>
      <w:r w:rsidRPr="00356596">
        <w:rPr>
          <w:lang w:val="en-GB"/>
        </w:rPr>
        <w:t>be</w:t>
      </w:r>
      <w:r w:rsidRPr="00356596">
        <w:rPr>
          <w:spacing w:val="-1"/>
          <w:lang w:val="en-GB"/>
        </w:rPr>
        <w:t xml:space="preserve"> shared </w:t>
      </w:r>
      <w:r w:rsidRPr="00356596">
        <w:rPr>
          <w:spacing w:val="-2"/>
          <w:lang w:val="en-GB"/>
        </w:rPr>
        <w:t>with</w:t>
      </w:r>
      <w:r w:rsidRPr="00356596">
        <w:rPr>
          <w:spacing w:val="-1"/>
          <w:lang w:val="en-GB"/>
        </w:rPr>
        <w:t xml:space="preserve"> </w:t>
      </w:r>
      <w:r w:rsidRPr="00356596">
        <w:rPr>
          <w:lang w:val="en-GB"/>
        </w:rPr>
        <w:t>the</w:t>
      </w:r>
      <w:r w:rsidRPr="00356596">
        <w:rPr>
          <w:spacing w:val="-3"/>
          <w:lang w:val="en-GB"/>
        </w:rPr>
        <w:t xml:space="preserve"> </w:t>
      </w:r>
      <w:r w:rsidRPr="00356596">
        <w:rPr>
          <w:lang w:val="en-GB"/>
        </w:rPr>
        <w:t>Local</w:t>
      </w:r>
      <w:r w:rsidRPr="00356596">
        <w:rPr>
          <w:spacing w:val="-4"/>
          <w:lang w:val="en-GB"/>
        </w:rPr>
        <w:t xml:space="preserve"> </w:t>
      </w:r>
      <w:r w:rsidRPr="00356596">
        <w:rPr>
          <w:spacing w:val="-1"/>
          <w:lang w:val="en-GB"/>
        </w:rPr>
        <w:t>Authority.</w:t>
      </w:r>
    </w:p>
    <w:p w:rsidRPr="00356596" w:rsidR="00E73993" w:rsidP="00466271" w:rsidRDefault="00E73993">
      <w:pPr>
        <w:rPr>
          <w:rFonts w:ascii="Arial" w:hAnsi="Arial" w:eastAsia="Arial" w:cs="Arial"/>
          <w:sz w:val="24"/>
          <w:szCs w:val="24"/>
          <w:lang w:val="en-GB"/>
        </w:rPr>
      </w:pPr>
    </w:p>
    <w:p w:rsidRPr="00356596" w:rsidR="00E73993" w:rsidP="00466271" w:rsidRDefault="00356596">
      <w:pPr>
        <w:pStyle w:val="Heading1"/>
        <w:rPr>
          <w:b w:val="0"/>
          <w:bCs w:val="0"/>
          <w:lang w:val="en-GB"/>
        </w:rPr>
      </w:pPr>
      <w:r w:rsidRPr="00356596">
        <w:rPr>
          <w:spacing w:val="-1"/>
          <w:lang w:val="en-GB"/>
        </w:rPr>
        <w:t>Providers</w:t>
      </w:r>
      <w:r w:rsidRPr="00356596">
        <w:rPr>
          <w:spacing w:val="-9"/>
          <w:lang w:val="en-GB"/>
        </w:rPr>
        <w:t xml:space="preserve"> </w:t>
      </w:r>
      <w:r w:rsidRPr="00356596">
        <w:rPr>
          <w:lang w:val="en-GB"/>
        </w:rPr>
        <w:t>not</w:t>
      </w:r>
      <w:r w:rsidRPr="00356596">
        <w:rPr>
          <w:spacing w:val="-10"/>
          <w:lang w:val="en-GB"/>
        </w:rPr>
        <w:t xml:space="preserve"> </w:t>
      </w:r>
      <w:r w:rsidRPr="00356596">
        <w:rPr>
          <w:spacing w:val="-1"/>
          <w:lang w:val="en-GB"/>
        </w:rPr>
        <w:t>Commissioned</w:t>
      </w:r>
      <w:r w:rsidRPr="00356596">
        <w:rPr>
          <w:spacing w:val="-8"/>
          <w:lang w:val="en-GB"/>
        </w:rPr>
        <w:t xml:space="preserve"> </w:t>
      </w:r>
      <w:r w:rsidRPr="00356596">
        <w:rPr>
          <w:lang w:val="en-GB"/>
        </w:rPr>
        <w:t>by</w:t>
      </w:r>
      <w:r w:rsidRPr="00356596">
        <w:rPr>
          <w:spacing w:val="-15"/>
          <w:lang w:val="en-GB"/>
        </w:rPr>
        <w:t xml:space="preserve"> </w:t>
      </w:r>
      <w:r w:rsidRPr="00356596">
        <w:rPr>
          <w:lang w:val="en-GB"/>
        </w:rPr>
        <w:t>Staffordshire</w:t>
      </w:r>
      <w:r w:rsidRPr="00356596">
        <w:rPr>
          <w:spacing w:val="-8"/>
          <w:lang w:val="en-GB"/>
        </w:rPr>
        <w:t xml:space="preserve"> </w:t>
      </w:r>
      <w:r w:rsidRPr="00356596">
        <w:rPr>
          <w:spacing w:val="-1"/>
          <w:lang w:val="en-GB"/>
        </w:rPr>
        <w:t>County</w:t>
      </w:r>
      <w:r w:rsidRPr="00356596">
        <w:rPr>
          <w:spacing w:val="-12"/>
          <w:lang w:val="en-GB"/>
        </w:rPr>
        <w:t xml:space="preserve"> </w:t>
      </w:r>
      <w:r w:rsidRPr="00356596">
        <w:rPr>
          <w:spacing w:val="-1"/>
          <w:lang w:val="en-GB"/>
        </w:rPr>
        <w:t>Council</w:t>
      </w:r>
    </w:p>
    <w:p w:rsidRPr="00356596" w:rsidR="00E73993" w:rsidP="00466271" w:rsidRDefault="00E73993">
      <w:pPr>
        <w:rPr>
          <w:rFonts w:ascii="Arial" w:hAnsi="Arial" w:eastAsia="Arial" w:cs="Arial"/>
          <w:b/>
          <w:bCs/>
          <w:sz w:val="24"/>
          <w:szCs w:val="24"/>
          <w:lang w:val="en-GB"/>
        </w:rPr>
      </w:pPr>
    </w:p>
    <w:p w:rsidRPr="00356596" w:rsidR="00E73993" w:rsidP="00466271" w:rsidRDefault="00356596">
      <w:pPr>
        <w:pStyle w:val="BodyText"/>
        <w:ind w:right="107"/>
        <w:rPr>
          <w:lang w:val="en-GB"/>
        </w:rPr>
      </w:pPr>
      <w:r w:rsidRPr="00356596">
        <w:rPr>
          <w:lang w:val="en-GB"/>
        </w:rPr>
        <w:t>In</w:t>
      </w:r>
      <w:r w:rsidRPr="00356596">
        <w:rPr>
          <w:spacing w:val="9"/>
          <w:lang w:val="en-GB"/>
        </w:rPr>
        <w:t xml:space="preserve"> </w:t>
      </w:r>
      <w:r w:rsidRPr="00356596">
        <w:rPr>
          <w:spacing w:val="-1"/>
          <w:lang w:val="en-GB"/>
        </w:rPr>
        <w:t>order</w:t>
      </w:r>
      <w:r w:rsidRPr="00356596">
        <w:rPr>
          <w:spacing w:val="8"/>
          <w:lang w:val="en-GB"/>
        </w:rPr>
        <w:t xml:space="preserve"> </w:t>
      </w:r>
      <w:r w:rsidRPr="00356596">
        <w:rPr>
          <w:spacing w:val="-1"/>
          <w:lang w:val="en-GB"/>
        </w:rPr>
        <w:t>to</w:t>
      </w:r>
      <w:r w:rsidRPr="00356596">
        <w:rPr>
          <w:spacing w:val="9"/>
          <w:lang w:val="en-GB"/>
        </w:rPr>
        <w:t xml:space="preserve"> </w:t>
      </w:r>
      <w:r w:rsidRPr="00356596">
        <w:rPr>
          <w:spacing w:val="-1"/>
          <w:lang w:val="en-GB"/>
        </w:rPr>
        <w:t>support</w:t>
      </w:r>
      <w:r w:rsidRPr="00356596">
        <w:rPr>
          <w:spacing w:val="6"/>
          <w:lang w:val="en-GB"/>
        </w:rPr>
        <w:t xml:space="preserve"> </w:t>
      </w:r>
      <w:r w:rsidRPr="00356596">
        <w:rPr>
          <w:spacing w:val="-1"/>
          <w:lang w:val="en-GB"/>
        </w:rPr>
        <w:t>the</w:t>
      </w:r>
      <w:r w:rsidRPr="00356596">
        <w:rPr>
          <w:spacing w:val="7"/>
          <w:lang w:val="en-GB"/>
        </w:rPr>
        <w:t xml:space="preserve"> </w:t>
      </w:r>
      <w:r w:rsidRPr="00356596">
        <w:rPr>
          <w:lang w:val="en-GB"/>
        </w:rPr>
        <w:t>SSCB</w:t>
      </w:r>
      <w:r w:rsidRPr="00356596">
        <w:rPr>
          <w:spacing w:val="6"/>
          <w:lang w:val="en-GB"/>
        </w:rPr>
        <w:t xml:space="preserve"> </w:t>
      </w:r>
      <w:r w:rsidRPr="00356596">
        <w:rPr>
          <w:spacing w:val="-1"/>
          <w:lang w:val="en-GB"/>
        </w:rPr>
        <w:t>partner</w:t>
      </w:r>
      <w:r w:rsidRPr="00356596">
        <w:rPr>
          <w:spacing w:val="7"/>
          <w:lang w:val="en-GB"/>
        </w:rPr>
        <w:t xml:space="preserve"> </w:t>
      </w:r>
      <w:r w:rsidRPr="00356596">
        <w:rPr>
          <w:spacing w:val="-1"/>
          <w:lang w:val="en-GB"/>
        </w:rPr>
        <w:t>agencies</w:t>
      </w:r>
      <w:r w:rsidRPr="00356596">
        <w:rPr>
          <w:spacing w:val="9"/>
          <w:lang w:val="en-GB"/>
        </w:rPr>
        <w:t xml:space="preserve"> </w:t>
      </w:r>
      <w:r w:rsidRPr="00356596">
        <w:rPr>
          <w:lang w:val="en-GB"/>
        </w:rPr>
        <w:t>to</w:t>
      </w:r>
      <w:r w:rsidRPr="00356596">
        <w:rPr>
          <w:spacing w:val="7"/>
          <w:lang w:val="en-GB"/>
        </w:rPr>
        <w:t xml:space="preserve"> </w:t>
      </w:r>
      <w:r w:rsidRPr="00356596">
        <w:rPr>
          <w:spacing w:val="-1"/>
          <w:lang w:val="en-GB"/>
        </w:rPr>
        <w:t>understand</w:t>
      </w:r>
      <w:r w:rsidRPr="00356596">
        <w:rPr>
          <w:spacing w:val="7"/>
          <w:lang w:val="en-GB"/>
        </w:rPr>
        <w:t xml:space="preserve"> </w:t>
      </w:r>
      <w:r w:rsidRPr="00356596">
        <w:rPr>
          <w:spacing w:val="-1"/>
          <w:lang w:val="en-GB"/>
        </w:rPr>
        <w:t>the</w:t>
      </w:r>
      <w:r w:rsidRPr="00356596">
        <w:rPr>
          <w:spacing w:val="9"/>
          <w:lang w:val="en-GB"/>
        </w:rPr>
        <w:t xml:space="preserve"> </w:t>
      </w:r>
      <w:r w:rsidRPr="00356596">
        <w:rPr>
          <w:spacing w:val="-2"/>
          <w:lang w:val="en-GB"/>
        </w:rPr>
        <w:t>level</w:t>
      </w:r>
      <w:r w:rsidRPr="00356596">
        <w:rPr>
          <w:spacing w:val="8"/>
          <w:lang w:val="en-GB"/>
        </w:rPr>
        <w:t xml:space="preserve"> </w:t>
      </w:r>
      <w:r w:rsidRPr="00356596">
        <w:rPr>
          <w:lang w:val="en-GB"/>
        </w:rPr>
        <w:t>and</w:t>
      </w:r>
      <w:r w:rsidRPr="00356596">
        <w:rPr>
          <w:spacing w:val="7"/>
          <w:lang w:val="en-GB"/>
        </w:rPr>
        <w:t xml:space="preserve"> </w:t>
      </w:r>
      <w:r w:rsidRPr="00356596">
        <w:rPr>
          <w:spacing w:val="-1"/>
          <w:lang w:val="en-GB"/>
        </w:rPr>
        <w:t>need</w:t>
      </w:r>
      <w:r w:rsidRPr="00356596">
        <w:rPr>
          <w:spacing w:val="6"/>
          <w:lang w:val="en-GB"/>
        </w:rPr>
        <w:t xml:space="preserve"> </w:t>
      </w:r>
      <w:r w:rsidRPr="00356596">
        <w:rPr>
          <w:lang w:val="en-GB"/>
        </w:rPr>
        <w:t>for</w:t>
      </w:r>
      <w:r w:rsidRPr="00356596">
        <w:rPr>
          <w:spacing w:val="8"/>
          <w:lang w:val="en-GB"/>
        </w:rPr>
        <w:t xml:space="preserve"> </w:t>
      </w:r>
      <w:r w:rsidRPr="00356596">
        <w:rPr>
          <w:spacing w:val="-1"/>
          <w:lang w:val="en-GB"/>
        </w:rPr>
        <w:t>early</w:t>
      </w:r>
      <w:r w:rsidRPr="00356596">
        <w:rPr>
          <w:spacing w:val="6"/>
          <w:lang w:val="en-GB"/>
        </w:rPr>
        <w:t xml:space="preserve"> </w:t>
      </w:r>
      <w:r w:rsidRPr="00356596">
        <w:rPr>
          <w:spacing w:val="-1"/>
          <w:lang w:val="en-GB"/>
        </w:rPr>
        <w:t>help</w:t>
      </w:r>
      <w:r w:rsidRPr="00356596">
        <w:rPr>
          <w:spacing w:val="9"/>
          <w:lang w:val="en-GB"/>
        </w:rPr>
        <w:t xml:space="preserve"> </w:t>
      </w:r>
      <w:r w:rsidRPr="00356596">
        <w:rPr>
          <w:spacing w:val="-1"/>
          <w:lang w:val="en-GB"/>
        </w:rPr>
        <w:t>in</w:t>
      </w:r>
      <w:r w:rsidRPr="00356596">
        <w:rPr>
          <w:spacing w:val="76"/>
          <w:lang w:val="en-GB"/>
        </w:rPr>
        <w:t xml:space="preserve"> </w:t>
      </w:r>
      <w:r w:rsidRPr="00356596">
        <w:rPr>
          <w:lang w:val="en-GB"/>
        </w:rPr>
        <w:t>the</w:t>
      </w:r>
      <w:r w:rsidRPr="00356596">
        <w:rPr>
          <w:spacing w:val="61"/>
          <w:lang w:val="en-GB"/>
        </w:rPr>
        <w:t xml:space="preserve"> </w:t>
      </w:r>
      <w:r w:rsidRPr="00356596">
        <w:rPr>
          <w:spacing w:val="-1"/>
          <w:lang w:val="en-GB"/>
        </w:rPr>
        <w:t>County,</w:t>
      </w:r>
      <w:r w:rsidRPr="00356596">
        <w:rPr>
          <w:spacing w:val="62"/>
          <w:lang w:val="en-GB"/>
        </w:rPr>
        <w:t xml:space="preserve"> </w:t>
      </w:r>
      <w:r w:rsidRPr="00356596">
        <w:rPr>
          <w:spacing w:val="-1"/>
          <w:lang w:val="en-GB"/>
        </w:rPr>
        <w:t>all</w:t>
      </w:r>
      <w:r w:rsidRPr="00356596">
        <w:rPr>
          <w:spacing w:val="60"/>
          <w:lang w:val="en-GB"/>
        </w:rPr>
        <w:t xml:space="preserve"> </w:t>
      </w:r>
      <w:r w:rsidRPr="00356596">
        <w:rPr>
          <w:spacing w:val="-1"/>
          <w:lang w:val="en-GB"/>
        </w:rPr>
        <w:t>agencies</w:t>
      </w:r>
      <w:r w:rsidRPr="00356596">
        <w:rPr>
          <w:spacing w:val="62"/>
          <w:lang w:val="en-GB"/>
        </w:rPr>
        <w:t xml:space="preserve"> </w:t>
      </w:r>
      <w:r w:rsidRPr="00356596">
        <w:rPr>
          <w:spacing w:val="-1"/>
          <w:lang w:val="en-GB"/>
        </w:rPr>
        <w:t>completing</w:t>
      </w:r>
      <w:r w:rsidRPr="00356596">
        <w:rPr>
          <w:spacing w:val="60"/>
          <w:lang w:val="en-GB"/>
        </w:rPr>
        <w:t xml:space="preserve"> </w:t>
      </w:r>
      <w:r w:rsidRPr="00356596">
        <w:rPr>
          <w:spacing w:val="-1"/>
          <w:lang w:val="en-GB"/>
        </w:rPr>
        <w:t>Early</w:t>
      </w:r>
      <w:r w:rsidRPr="00356596">
        <w:rPr>
          <w:spacing w:val="60"/>
          <w:lang w:val="en-GB"/>
        </w:rPr>
        <w:t xml:space="preserve"> </w:t>
      </w:r>
      <w:r w:rsidRPr="00356596">
        <w:rPr>
          <w:spacing w:val="-1"/>
          <w:lang w:val="en-GB"/>
        </w:rPr>
        <w:t>Help</w:t>
      </w:r>
      <w:r w:rsidRPr="00356596">
        <w:rPr>
          <w:spacing w:val="62"/>
          <w:lang w:val="en-GB"/>
        </w:rPr>
        <w:t xml:space="preserve"> </w:t>
      </w:r>
      <w:r w:rsidRPr="00356596">
        <w:rPr>
          <w:spacing w:val="-1"/>
          <w:lang w:val="en-GB"/>
        </w:rPr>
        <w:t>Assessments</w:t>
      </w:r>
      <w:r w:rsidRPr="00356596">
        <w:rPr>
          <w:spacing w:val="62"/>
          <w:lang w:val="en-GB"/>
        </w:rPr>
        <w:t xml:space="preserve"> </w:t>
      </w:r>
      <w:r w:rsidRPr="00356596">
        <w:rPr>
          <w:spacing w:val="-2"/>
          <w:lang w:val="en-GB"/>
        </w:rPr>
        <w:t>will</w:t>
      </w:r>
      <w:r w:rsidRPr="00356596">
        <w:rPr>
          <w:spacing w:val="61"/>
          <w:lang w:val="en-GB"/>
        </w:rPr>
        <w:t xml:space="preserve"> </w:t>
      </w:r>
      <w:r w:rsidRPr="00356596">
        <w:rPr>
          <w:lang w:val="en-GB"/>
        </w:rPr>
        <w:t>be</w:t>
      </w:r>
      <w:r w:rsidRPr="00356596">
        <w:rPr>
          <w:spacing w:val="62"/>
          <w:lang w:val="en-GB"/>
        </w:rPr>
        <w:t xml:space="preserve"> </w:t>
      </w:r>
      <w:r w:rsidRPr="00356596">
        <w:rPr>
          <w:spacing w:val="-1"/>
          <w:lang w:val="en-GB"/>
        </w:rPr>
        <w:t>asked</w:t>
      </w:r>
      <w:r w:rsidRPr="00356596">
        <w:rPr>
          <w:spacing w:val="62"/>
          <w:lang w:val="en-GB"/>
        </w:rPr>
        <w:t xml:space="preserve"> </w:t>
      </w:r>
      <w:r w:rsidRPr="00356596">
        <w:rPr>
          <w:spacing w:val="-1"/>
          <w:lang w:val="en-GB"/>
        </w:rPr>
        <w:t>to</w:t>
      </w:r>
      <w:r w:rsidRPr="00356596">
        <w:rPr>
          <w:spacing w:val="61"/>
          <w:lang w:val="en-GB"/>
        </w:rPr>
        <w:t xml:space="preserve"> </w:t>
      </w:r>
      <w:r w:rsidRPr="00356596">
        <w:rPr>
          <w:lang w:val="en-GB"/>
        </w:rPr>
        <w:t>provide</w:t>
      </w:r>
      <w:r w:rsidRPr="00356596">
        <w:rPr>
          <w:spacing w:val="62"/>
          <w:lang w:val="en-GB"/>
        </w:rPr>
        <w:t xml:space="preserve"> </w:t>
      </w:r>
      <w:r w:rsidRPr="00356596">
        <w:rPr>
          <w:spacing w:val="-1"/>
          <w:lang w:val="en-GB"/>
        </w:rPr>
        <w:t>data</w:t>
      </w:r>
      <w:r w:rsidRPr="00356596">
        <w:rPr>
          <w:spacing w:val="65"/>
          <w:w w:val="99"/>
          <w:lang w:val="en-GB"/>
        </w:rPr>
        <w:t xml:space="preserve"> </w:t>
      </w:r>
      <w:r w:rsidRPr="00356596">
        <w:rPr>
          <w:spacing w:val="-1"/>
          <w:lang w:val="en-GB"/>
        </w:rPr>
        <w:t>regarding</w:t>
      </w:r>
      <w:r w:rsidRPr="00356596">
        <w:rPr>
          <w:spacing w:val="-2"/>
          <w:lang w:val="en-GB"/>
        </w:rPr>
        <w:t xml:space="preserve"> </w:t>
      </w:r>
      <w:r w:rsidRPr="00356596">
        <w:rPr>
          <w:spacing w:val="-1"/>
          <w:lang w:val="en-GB"/>
        </w:rPr>
        <w:t>their</w:t>
      </w:r>
      <w:r w:rsidRPr="00356596">
        <w:rPr>
          <w:spacing w:val="-3"/>
          <w:lang w:val="en-GB"/>
        </w:rPr>
        <w:t xml:space="preserve"> </w:t>
      </w:r>
      <w:r w:rsidRPr="00356596">
        <w:rPr>
          <w:spacing w:val="-1"/>
          <w:lang w:val="en-GB"/>
        </w:rPr>
        <w:t xml:space="preserve">work in this </w:t>
      </w:r>
      <w:r w:rsidRPr="00356596">
        <w:rPr>
          <w:lang w:val="en-GB"/>
        </w:rPr>
        <w:t>area</w:t>
      </w:r>
      <w:r w:rsidRPr="00356596">
        <w:rPr>
          <w:spacing w:val="-3"/>
          <w:lang w:val="en-GB"/>
        </w:rPr>
        <w:t xml:space="preserve"> </w:t>
      </w:r>
      <w:r w:rsidRPr="00356596">
        <w:rPr>
          <w:lang w:val="en-GB"/>
        </w:rPr>
        <w:t>to</w:t>
      </w:r>
      <w:r w:rsidRPr="00356596">
        <w:rPr>
          <w:spacing w:val="-3"/>
          <w:lang w:val="en-GB"/>
        </w:rPr>
        <w:t xml:space="preserve"> </w:t>
      </w:r>
      <w:r w:rsidRPr="00356596">
        <w:rPr>
          <w:spacing w:val="-1"/>
          <w:lang w:val="en-GB"/>
        </w:rPr>
        <w:t>SSCB</w:t>
      </w:r>
      <w:r w:rsidRPr="00356596">
        <w:rPr>
          <w:spacing w:val="-3"/>
          <w:lang w:val="en-GB"/>
        </w:rPr>
        <w:t xml:space="preserve"> </w:t>
      </w:r>
      <w:r w:rsidRPr="00356596">
        <w:rPr>
          <w:lang w:val="en-GB"/>
        </w:rPr>
        <w:t>as</w:t>
      </w:r>
      <w:r w:rsidRPr="00356596">
        <w:rPr>
          <w:spacing w:val="-1"/>
          <w:lang w:val="en-GB"/>
        </w:rPr>
        <w:t xml:space="preserve"> part</w:t>
      </w:r>
      <w:r w:rsidRPr="00356596">
        <w:rPr>
          <w:spacing w:val="3"/>
          <w:lang w:val="en-GB"/>
        </w:rPr>
        <w:t xml:space="preserve"> </w:t>
      </w:r>
      <w:r w:rsidRPr="00356596">
        <w:rPr>
          <w:spacing w:val="-1"/>
          <w:lang w:val="en-GB"/>
        </w:rPr>
        <w:t>of</w:t>
      </w:r>
      <w:r w:rsidRPr="00356596">
        <w:rPr>
          <w:spacing w:val="1"/>
          <w:lang w:val="en-GB"/>
        </w:rPr>
        <w:t xml:space="preserve"> </w:t>
      </w:r>
      <w:r w:rsidRPr="00356596">
        <w:rPr>
          <w:spacing w:val="-1"/>
          <w:lang w:val="en-GB"/>
        </w:rPr>
        <w:t>quarterly</w:t>
      </w:r>
      <w:r w:rsidRPr="00356596">
        <w:rPr>
          <w:spacing w:val="-2"/>
          <w:lang w:val="en-GB"/>
        </w:rPr>
        <w:t xml:space="preserve"> </w:t>
      </w:r>
      <w:r w:rsidRPr="00356596">
        <w:rPr>
          <w:lang w:val="en-GB"/>
        </w:rPr>
        <w:t>return.</w:t>
      </w:r>
    </w:p>
    <w:p w:rsidRPr="00356596" w:rsidR="00E73993" w:rsidP="00466271" w:rsidRDefault="00E73993">
      <w:pPr>
        <w:rPr>
          <w:rFonts w:ascii="Arial" w:hAnsi="Arial" w:eastAsia="Arial" w:cs="Arial"/>
          <w:sz w:val="24"/>
          <w:szCs w:val="24"/>
          <w:lang w:val="en-GB"/>
        </w:rPr>
      </w:pPr>
    </w:p>
    <w:p w:rsidRPr="00356596" w:rsidR="00E73993" w:rsidP="001F3429" w:rsidRDefault="005A402B">
      <w:pPr>
        <w:ind w:left="142"/>
        <w:rPr>
          <w:rFonts w:ascii="Arial" w:hAnsi="Arial" w:eastAsia="Arial" w:cs="Arial"/>
          <w:sz w:val="24"/>
          <w:szCs w:val="24"/>
          <w:lang w:val="en-GB"/>
        </w:rPr>
      </w:pPr>
      <w:hyperlink r:id="rId14">
        <w:r w:rsidRPr="00FC13C2" w:rsidR="00356596">
          <w:rPr>
            <w:rFonts w:ascii="Arial"/>
            <w:b/>
            <w:color w:val="0000FF"/>
            <w:spacing w:val="-1"/>
            <w:sz w:val="24"/>
            <w:u w:val="single"/>
            <w:lang w:val="en-GB"/>
          </w:rPr>
          <w:t>SSCB</w:t>
        </w:r>
        <w:r w:rsidRPr="00FC13C2" w:rsidR="00356596">
          <w:rPr>
            <w:rFonts w:ascii="Arial"/>
            <w:b/>
            <w:color w:val="0000FF"/>
            <w:spacing w:val="-4"/>
            <w:sz w:val="24"/>
            <w:u w:val="single"/>
            <w:lang w:val="en-GB"/>
          </w:rPr>
          <w:t xml:space="preserve"> </w:t>
        </w:r>
        <w:r w:rsidRPr="00FC13C2" w:rsidR="00356596">
          <w:rPr>
            <w:rFonts w:ascii="Arial"/>
            <w:b/>
            <w:color w:val="0000FF"/>
            <w:sz w:val="24"/>
            <w:u w:val="single"/>
            <w:lang w:val="en-GB"/>
          </w:rPr>
          <w:t>Early</w:t>
        </w:r>
        <w:r w:rsidRPr="00FC13C2" w:rsidR="00356596">
          <w:rPr>
            <w:rFonts w:ascii="Arial"/>
            <w:b/>
            <w:color w:val="0000FF"/>
            <w:spacing w:val="-6"/>
            <w:sz w:val="24"/>
            <w:u w:val="single"/>
            <w:lang w:val="en-GB"/>
          </w:rPr>
          <w:t xml:space="preserve"> </w:t>
        </w:r>
        <w:r w:rsidRPr="00FC13C2" w:rsidR="00356596">
          <w:rPr>
            <w:rFonts w:ascii="Arial"/>
            <w:b/>
            <w:color w:val="0000FF"/>
            <w:spacing w:val="-1"/>
            <w:sz w:val="24"/>
            <w:u w:val="single"/>
            <w:lang w:val="en-GB"/>
          </w:rPr>
          <w:t>Help</w:t>
        </w:r>
        <w:r w:rsidRPr="00FC13C2" w:rsidR="00356596">
          <w:rPr>
            <w:rFonts w:ascii="Arial"/>
            <w:b/>
            <w:color w:val="0000FF"/>
            <w:spacing w:val="-3"/>
            <w:sz w:val="24"/>
            <w:u w:val="single"/>
            <w:lang w:val="en-GB"/>
          </w:rPr>
          <w:t xml:space="preserve"> </w:t>
        </w:r>
        <w:r w:rsidRPr="00FC13C2" w:rsidR="00356596">
          <w:rPr>
            <w:rFonts w:ascii="Arial"/>
            <w:b/>
            <w:color w:val="0000FF"/>
            <w:spacing w:val="-1"/>
            <w:sz w:val="24"/>
            <w:u w:val="single"/>
            <w:lang w:val="en-GB"/>
          </w:rPr>
          <w:t>Performance</w:t>
        </w:r>
        <w:r w:rsidRPr="00FC13C2" w:rsidR="00356596">
          <w:rPr>
            <w:rFonts w:ascii="Arial"/>
            <w:b/>
            <w:color w:val="0000FF"/>
            <w:spacing w:val="-2"/>
            <w:sz w:val="24"/>
            <w:u w:val="single"/>
            <w:lang w:val="en-GB"/>
          </w:rPr>
          <w:t xml:space="preserve"> </w:t>
        </w:r>
        <w:r w:rsidRPr="00FC13C2" w:rsidR="00356596">
          <w:rPr>
            <w:rFonts w:ascii="Arial"/>
            <w:b/>
            <w:color w:val="0000FF"/>
            <w:spacing w:val="-1"/>
            <w:sz w:val="24"/>
            <w:u w:val="single"/>
            <w:lang w:val="en-GB"/>
          </w:rPr>
          <w:t>Framework</w:t>
        </w:r>
      </w:hyperlink>
    </w:p>
    <w:p w:rsidRPr="00356596" w:rsidR="00E73993" w:rsidP="00466271" w:rsidRDefault="00E73993">
      <w:pPr>
        <w:spacing w:before="11"/>
        <w:rPr>
          <w:rFonts w:ascii="Arial" w:hAnsi="Arial" w:eastAsia="Arial" w:cs="Arial"/>
          <w:b/>
          <w:bCs/>
          <w:sz w:val="17"/>
          <w:szCs w:val="17"/>
          <w:lang w:val="en-GB"/>
        </w:rPr>
      </w:pPr>
    </w:p>
    <w:p w:rsidR="00E73993" w:rsidP="00466271" w:rsidRDefault="00356596">
      <w:pPr>
        <w:pStyle w:val="Heading1"/>
        <w:spacing w:before="69"/>
        <w:rPr>
          <w:spacing w:val="-1"/>
          <w:lang w:val="en-GB"/>
        </w:rPr>
      </w:pPr>
      <w:r w:rsidRPr="00356596">
        <w:rPr>
          <w:spacing w:val="-2"/>
          <w:lang w:val="en-GB"/>
        </w:rPr>
        <w:t>How</w:t>
      </w:r>
      <w:r w:rsidRPr="00356596">
        <w:rPr>
          <w:spacing w:val="-9"/>
          <w:lang w:val="en-GB"/>
        </w:rPr>
        <w:t xml:space="preserve"> </w:t>
      </w:r>
      <w:r w:rsidRPr="00356596">
        <w:rPr>
          <w:lang w:val="en-GB"/>
        </w:rPr>
        <w:t>do</w:t>
      </w:r>
      <w:r w:rsidRPr="00356596">
        <w:rPr>
          <w:spacing w:val="-5"/>
          <w:lang w:val="en-GB"/>
        </w:rPr>
        <w:t xml:space="preserve"> </w:t>
      </w:r>
      <w:r w:rsidRPr="00356596">
        <w:rPr>
          <w:lang w:val="en-GB"/>
        </w:rPr>
        <w:t>I</w:t>
      </w:r>
      <w:r w:rsidRPr="00356596">
        <w:rPr>
          <w:spacing w:val="-7"/>
          <w:lang w:val="en-GB"/>
        </w:rPr>
        <w:t xml:space="preserve"> </w:t>
      </w:r>
      <w:r w:rsidRPr="00356596">
        <w:rPr>
          <w:lang w:val="en-GB"/>
        </w:rPr>
        <w:t>keep</w:t>
      </w:r>
      <w:r w:rsidRPr="00356596">
        <w:rPr>
          <w:spacing w:val="-5"/>
          <w:lang w:val="en-GB"/>
        </w:rPr>
        <w:t xml:space="preserve"> </w:t>
      </w:r>
      <w:r w:rsidRPr="00356596">
        <w:rPr>
          <w:lang w:val="en-GB"/>
        </w:rPr>
        <w:t>the</w:t>
      </w:r>
      <w:r w:rsidRPr="00356596">
        <w:rPr>
          <w:spacing w:val="-8"/>
          <w:lang w:val="en-GB"/>
        </w:rPr>
        <w:t xml:space="preserve"> </w:t>
      </w:r>
      <w:r w:rsidRPr="00356596">
        <w:rPr>
          <w:spacing w:val="-1"/>
          <w:lang w:val="en-GB"/>
        </w:rPr>
        <w:t>Early</w:t>
      </w:r>
      <w:r w:rsidRPr="00356596">
        <w:rPr>
          <w:spacing w:val="-11"/>
          <w:lang w:val="en-GB"/>
        </w:rPr>
        <w:t xml:space="preserve"> </w:t>
      </w:r>
      <w:r w:rsidRPr="00356596">
        <w:rPr>
          <w:spacing w:val="-1"/>
          <w:lang w:val="en-GB"/>
        </w:rPr>
        <w:t>Help</w:t>
      </w:r>
      <w:r w:rsidRPr="00356596">
        <w:rPr>
          <w:lang w:val="en-GB"/>
        </w:rPr>
        <w:t xml:space="preserve"> </w:t>
      </w:r>
      <w:r w:rsidRPr="00356596">
        <w:rPr>
          <w:spacing w:val="-1"/>
          <w:lang w:val="en-GB"/>
        </w:rPr>
        <w:t>Assessment</w:t>
      </w:r>
      <w:r w:rsidRPr="00356596">
        <w:rPr>
          <w:spacing w:val="-10"/>
          <w:lang w:val="en-GB"/>
        </w:rPr>
        <w:t xml:space="preserve"> </w:t>
      </w:r>
      <w:r w:rsidRPr="00356596">
        <w:rPr>
          <w:lang w:val="en-GB"/>
        </w:rPr>
        <w:t>information</w:t>
      </w:r>
      <w:r w:rsidRPr="00356596">
        <w:rPr>
          <w:spacing w:val="-11"/>
          <w:lang w:val="en-GB"/>
        </w:rPr>
        <w:t xml:space="preserve"> </w:t>
      </w:r>
      <w:r w:rsidRPr="00356596">
        <w:rPr>
          <w:spacing w:val="-1"/>
          <w:lang w:val="en-GB"/>
        </w:rPr>
        <w:t>confidential?</w:t>
      </w:r>
    </w:p>
    <w:p w:rsidRPr="00356596" w:rsidR="00F20E38" w:rsidP="00466271" w:rsidRDefault="00F20E38">
      <w:pPr>
        <w:pStyle w:val="Heading1"/>
        <w:spacing w:before="69"/>
        <w:rPr>
          <w:b w:val="0"/>
          <w:bCs w:val="0"/>
          <w:lang w:val="en-GB"/>
        </w:rPr>
      </w:pPr>
    </w:p>
    <w:p w:rsidRPr="00356596" w:rsidR="00E73993" w:rsidP="00466271" w:rsidRDefault="00356596">
      <w:pPr>
        <w:pStyle w:val="BodyText"/>
        <w:spacing w:before="2" w:line="276" w:lineRule="auto"/>
        <w:ind w:right="104"/>
        <w:rPr>
          <w:lang w:val="en-GB"/>
        </w:rPr>
      </w:pPr>
      <w:r w:rsidRPr="00356596">
        <w:rPr>
          <w:spacing w:val="-1"/>
          <w:lang w:val="en-GB"/>
        </w:rPr>
        <w:t>All</w:t>
      </w:r>
      <w:r w:rsidRPr="00356596">
        <w:rPr>
          <w:spacing w:val="17"/>
          <w:lang w:val="en-GB"/>
        </w:rPr>
        <w:t xml:space="preserve"> </w:t>
      </w:r>
      <w:r w:rsidRPr="00356596">
        <w:rPr>
          <w:lang w:val="en-GB"/>
        </w:rPr>
        <w:t>records</w:t>
      </w:r>
      <w:r w:rsidRPr="00356596">
        <w:rPr>
          <w:spacing w:val="18"/>
          <w:lang w:val="en-GB"/>
        </w:rPr>
        <w:t xml:space="preserve"> </w:t>
      </w:r>
      <w:r w:rsidRPr="00356596">
        <w:rPr>
          <w:spacing w:val="-1"/>
          <w:lang w:val="en-GB"/>
        </w:rPr>
        <w:t>must</w:t>
      </w:r>
      <w:r w:rsidRPr="00356596">
        <w:rPr>
          <w:spacing w:val="19"/>
          <w:lang w:val="en-GB"/>
        </w:rPr>
        <w:t xml:space="preserve"> </w:t>
      </w:r>
      <w:r w:rsidRPr="00356596">
        <w:rPr>
          <w:lang w:val="en-GB"/>
        </w:rPr>
        <w:t>be</w:t>
      </w:r>
      <w:r w:rsidRPr="00356596">
        <w:rPr>
          <w:spacing w:val="19"/>
          <w:lang w:val="en-GB"/>
        </w:rPr>
        <w:t xml:space="preserve"> </w:t>
      </w:r>
      <w:r w:rsidRPr="00356596">
        <w:rPr>
          <w:spacing w:val="-1"/>
          <w:lang w:val="en-GB"/>
        </w:rPr>
        <w:t>stored</w:t>
      </w:r>
      <w:r w:rsidRPr="00356596">
        <w:rPr>
          <w:spacing w:val="20"/>
          <w:lang w:val="en-GB"/>
        </w:rPr>
        <w:t xml:space="preserve"> </w:t>
      </w:r>
      <w:r w:rsidRPr="00356596">
        <w:rPr>
          <w:spacing w:val="-1"/>
          <w:lang w:val="en-GB"/>
        </w:rPr>
        <w:t>securely</w:t>
      </w:r>
      <w:r w:rsidRPr="00356596">
        <w:rPr>
          <w:spacing w:val="18"/>
          <w:lang w:val="en-GB"/>
        </w:rPr>
        <w:t xml:space="preserve"> </w:t>
      </w:r>
      <w:r w:rsidRPr="00356596">
        <w:rPr>
          <w:spacing w:val="-1"/>
          <w:lang w:val="en-GB"/>
        </w:rPr>
        <w:t>in</w:t>
      </w:r>
      <w:r w:rsidRPr="00356596">
        <w:rPr>
          <w:spacing w:val="19"/>
          <w:lang w:val="en-GB"/>
        </w:rPr>
        <w:t xml:space="preserve"> </w:t>
      </w:r>
      <w:r w:rsidRPr="00356596">
        <w:rPr>
          <w:spacing w:val="-1"/>
          <w:lang w:val="en-GB"/>
        </w:rPr>
        <w:t>line</w:t>
      </w:r>
      <w:r w:rsidRPr="00356596">
        <w:rPr>
          <w:spacing w:val="22"/>
          <w:lang w:val="en-GB"/>
        </w:rPr>
        <w:t xml:space="preserve"> </w:t>
      </w:r>
      <w:r w:rsidRPr="00356596">
        <w:rPr>
          <w:spacing w:val="-1"/>
          <w:lang w:val="en-GB"/>
        </w:rPr>
        <w:t>with</w:t>
      </w:r>
      <w:r w:rsidRPr="00356596">
        <w:rPr>
          <w:spacing w:val="19"/>
          <w:lang w:val="en-GB"/>
        </w:rPr>
        <w:t xml:space="preserve"> </w:t>
      </w:r>
      <w:r w:rsidRPr="00356596">
        <w:rPr>
          <w:spacing w:val="-1"/>
          <w:lang w:val="en-GB"/>
        </w:rPr>
        <w:t>your</w:t>
      </w:r>
      <w:r w:rsidRPr="00356596">
        <w:rPr>
          <w:spacing w:val="17"/>
          <w:lang w:val="en-GB"/>
        </w:rPr>
        <w:t xml:space="preserve"> </w:t>
      </w:r>
      <w:r w:rsidRPr="00356596">
        <w:rPr>
          <w:rFonts w:cs="Arial"/>
          <w:spacing w:val="-1"/>
          <w:lang w:val="en-GB"/>
        </w:rPr>
        <w:t>agency’s</w:t>
      </w:r>
      <w:r w:rsidRPr="00356596">
        <w:rPr>
          <w:rFonts w:cs="Arial"/>
          <w:spacing w:val="17"/>
          <w:lang w:val="en-GB"/>
        </w:rPr>
        <w:t xml:space="preserve"> </w:t>
      </w:r>
      <w:r w:rsidRPr="00356596">
        <w:rPr>
          <w:rFonts w:cs="Arial"/>
          <w:lang w:val="en-GB"/>
        </w:rPr>
        <w:t>retention</w:t>
      </w:r>
      <w:r w:rsidRPr="00356596">
        <w:rPr>
          <w:rFonts w:cs="Arial"/>
          <w:spacing w:val="20"/>
          <w:lang w:val="en-GB"/>
        </w:rPr>
        <w:t xml:space="preserve"> </w:t>
      </w:r>
      <w:r w:rsidRPr="00356596">
        <w:rPr>
          <w:spacing w:val="-1"/>
          <w:lang w:val="en-GB"/>
        </w:rPr>
        <w:t>policy.</w:t>
      </w:r>
      <w:r w:rsidRPr="00356596">
        <w:rPr>
          <w:spacing w:val="18"/>
          <w:lang w:val="en-GB"/>
        </w:rPr>
        <w:t xml:space="preserve"> </w:t>
      </w:r>
      <w:r w:rsidRPr="00356596">
        <w:rPr>
          <w:lang w:val="en-GB"/>
        </w:rPr>
        <w:t>Only</w:t>
      </w:r>
      <w:r w:rsidRPr="00356596">
        <w:rPr>
          <w:spacing w:val="64"/>
          <w:lang w:val="en-GB"/>
        </w:rPr>
        <w:t xml:space="preserve"> </w:t>
      </w:r>
      <w:r w:rsidRPr="00356596">
        <w:rPr>
          <w:spacing w:val="-1"/>
          <w:lang w:val="en-GB"/>
        </w:rPr>
        <w:t>information</w:t>
      </w:r>
      <w:r w:rsidRPr="00356596">
        <w:rPr>
          <w:spacing w:val="57"/>
          <w:lang w:val="en-GB"/>
        </w:rPr>
        <w:t xml:space="preserve"> </w:t>
      </w:r>
      <w:r w:rsidRPr="00356596">
        <w:rPr>
          <w:spacing w:val="-1"/>
          <w:lang w:val="en-GB"/>
        </w:rPr>
        <w:t>which</w:t>
      </w:r>
      <w:r w:rsidRPr="00356596">
        <w:rPr>
          <w:spacing w:val="2"/>
          <w:lang w:val="en-GB"/>
        </w:rPr>
        <w:t xml:space="preserve"> </w:t>
      </w:r>
      <w:r w:rsidRPr="00356596">
        <w:rPr>
          <w:spacing w:val="-1"/>
          <w:lang w:val="en-GB"/>
        </w:rPr>
        <w:t>is</w:t>
      </w:r>
      <w:r w:rsidRPr="00356596">
        <w:rPr>
          <w:spacing w:val="2"/>
          <w:lang w:val="en-GB"/>
        </w:rPr>
        <w:t xml:space="preserve"> </w:t>
      </w:r>
      <w:r w:rsidRPr="00356596">
        <w:rPr>
          <w:spacing w:val="-1"/>
          <w:lang w:val="en-GB"/>
        </w:rPr>
        <w:t>relevant</w:t>
      </w:r>
      <w:r w:rsidRPr="00356596">
        <w:rPr>
          <w:spacing w:val="4"/>
          <w:lang w:val="en-GB"/>
        </w:rPr>
        <w:t xml:space="preserve"> </w:t>
      </w:r>
      <w:r w:rsidRPr="00356596">
        <w:rPr>
          <w:spacing w:val="-2"/>
          <w:lang w:val="en-GB"/>
        </w:rPr>
        <w:t>should</w:t>
      </w:r>
      <w:r w:rsidRPr="00356596">
        <w:rPr>
          <w:spacing w:val="1"/>
          <w:lang w:val="en-GB"/>
        </w:rPr>
        <w:t xml:space="preserve"> </w:t>
      </w:r>
      <w:r w:rsidRPr="00356596">
        <w:rPr>
          <w:lang w:val="en-GB"/>
        </w:rPr>
        <w:t>be</w:t>
      </w:r>
      <w:r w:rsidRPr="00356596">
        <w:rPr>
          <w:spacing w:val="2"/>
          <w:lang w:val="en-GB"/>
        </w:rPr>
        <w:t xml:space="preserve"> </w:t>
      </w:r>
      <w:r w:rsidRPr="00356596">
        <w:rPr>
          <w:spacing w:val="-1"/>
          <w:lang w:val="en-GB"/>
        </w:rPr>
        <w:t>shared</w:t>
      </w:r>
      <w:r w:rsidRPr="00356596">
        <w:rPr>
          <w:spacing w:val="3"/>
          <w:lang w:val="en-GB"/>
        </w:rPr>
        <w:t xml:space="preserve"> </w:t>
      </w:r>
      <w:r w:rsidRPr="00356596">
        <w:rPr>
          <w:spacing w:val="-1"/>
          <w:lang w:val="en-GB"/>
        </w:rPr>
        <w:t>and</w:t>
      </w:r>
      <w:r w:rsidRPr="00356596">
        <w:rPr>
          <w:spacing w:val="2"/>
          <w:lang w:val="en-GB"/>
        </w:rPr>
        <w:t xml:space="preserve"> </w:t>
      </w:r>
      <w:r w:rsidRPr="00356596">
        <w:rPr>
          <w:spacing w:val="-1"/>
          <w:lang w:val="en-GB"/>
        </w:rPr>
        <w:t>children/young</w:t>
      </w:r>
      <w:r w:rsidRPr="00356596">
        <w:rPr>
          <w:spacing w:val="1"/>
          <w:lang w:val="en-GB"/>
        </w:rPr>
        <w:t xml:space="preserve"> </w:t>
      </w:r>
      <w:r w:rsidRPr="00356596">
        <w:rPr>
          <w:spacing w:val="-1"/>
          <w:lang w:val="en-GB"/>
        </w:rPr>
        <w:t>people</w:t>
      </w:r>
      <w:r w:rsidRPr="00356596">
        <w:rPr>
          <w:spacing w:val="2"/>
          <w:lang w:val="en-GB"/>
        </w:rPr>
        <w:t xml:space="preserve"> </w:t>
      </w:r>
      <w:r w:rsidRPr="00356596">
        <w:rPr>
          <w:spacing w:val="-1"/>
          <w:lang w:val="en-GB"/>
        </w:rPr>
        <w:t>and</w:t>
      </w:r>
      <w:r w:rsidRPr="00356596">
        <w:rPr>
          <w:spacing w:val="3"/>
          <w:lang w:val="en-GB"/>
        </w:rPr>
        <w:t xml:space="preserve"> </w:t>
      </w:r>
      <w:r w:rsidRPr="00356596">
        <w:rPr>
          <w:spacing w:val="-1"/>
          <w:lang w:val="en-GB"/>
        </w:rPr>
        <w:t>their</w:t>
      </w:r>
      <w:r w:rsidRPr="00356596">
        <w:rPr>
          <w:spacing w:val="60"/>
          <w:lang w:val="en-GB"/>
        </w:rPr>
        <w:t xml:space="preserve"> </w:t>
      </w:r>
      <w:r w:rsidRPr="00356596">
        <w:rPr>
          <w:spacing w:val="-1"/>
          <w:lang w:val="en-GB"/>
        </w:rPr>
        <w:t>parent/carers</w:t>
      </w:r>
      <w:r w:rsidRPr="00356596">
        <w:rPr>
          <w:lang w:val="en-GB"/>
        </w:rPr>
        <w:t xml:space="preserve"> can</w:t>
      </w:r>
      <w:r w:rsidRPr="00356596">
        <w:rPr>
          <w:spacing w:val="1"/>
          <w:lang w:val="en-GB"/>
        </w:rPr>
        <w:t xml:space="preserve"> </w:t>
      </w:r>
      <w:r w:rsidRPr="00356596">
        <w:rPr>
          <w:lang w:val="en-GB"/>
        </w:rPr>
        <w:t>ask</w:t>
      </w:r>
      <w:r w:rsidRPr="00356596">
        <w:rPr>
          <w:spacing w:val="-5"/>
          <w:lang w:val="en-GB"/>
        </w:rPr>
        <w:t xml:space="preserve"> </w:t>
      </w:r>
      <w:r w:rsidRPr="00356596">
        <w:rPr>
          <w:lang w:val="en-GB"/>
        </w:rPr>
        <w:t>for</w:t>
      </w:r>
      <w:r w:rsidRPr="00356596">
        <w:rPr>
          <w:spacing w:val="75"/>
          <w:lang w:val="en-GB"/>
        </w:rPr>
        <w:t xml:space="preserve"> </w:t>
      </w:r>
      <w:r w:rsidRPr="00356596">
        <w:rPr>
          <w:spacing w:val="-1"/>
          <w:lang w:val="en-GB"/>
        </w:rPr>
        <w:t>information shared to</w:t>
      </w:r>
      <w:r w:rsidRPr="00356596">
        <w:rPr>
          <w:lang w:val="en-GB"/>
        </w:rPr>
        <w:t xml:space="preserve"> </w:t>
      </w:r>
      <w:r w:rsidRPr="00356596">
        <w:rPr>
          <w:spacing w:val="-1"/>
          <w:lang w:val="en-GB"/>
        </w:rPr>
        <w:t>be</w:t>
      </w:r>
      <w:r w:rsidRPr="00356596">
        <w:rPr>
          <w:lang w:val="en-GB"/>
        </w:rPr>
        <w:t xml:space="preserve"> </w:t>
      </w:r>
      <w:r w:rsidRPr="00356596">
        <w:rPr>
          <w:spacing w:val="-1"/>
          <w:lang w:val="en-GB"/>
        </w:rPr>
        <w:t>limited.</w:t>
      </w:r>
      <w:r w:rsidRPr="00356596">
        <w:rPr>
          <w:spacing w:val="-2"/>
          <w:lang w:val="en-GB"/>
        </w:rPr>
        <w:t xml:space="preserve"> </w:t>
      </w:r>
      <w:r w:rsidRPr="00356596">
        <w:rPr>
          <w:lang w:val="en-GB"/>
        </w:rPr>
        <w:t>This</w:t>
      </w:r>
      <w:r w:rsidRPr="00356596">
        <w:rPr>
          <w:spacing w:val="-1"/>
          <w:lang w:val="en-GB"/>
        </w:rPr>
        <w:t xml:space="preserve"> option</w:t>
      </w:r>
      <w:r w:rsidRPr="00356596">
        <w:rPr>
          <w:lang w:val="en-GB"/>
        </w:rPr>
        <w:t xml:space="preserve"> </w:t>
      </w:r>
      <w:r w:rsidRPr="00356596">
        <w:rPr>
          <w:spacing w:val="-1"/>
          <w:lang w:val="en-GB"/>
        </w:rPr>
        <w:t>is</w:t>
      </w:r>
      <w:r w:rsidRPr="00356596">
        <w:rPr>
          <w:spacing w:val="-4"/>
          <w:lang w:val="en-GB"/>
        </w:rPr>
        <w:t xml:space="preserve"> </w:t>
      </w:r>
      <w:r w:rsidRPr="00356596">
        <w:rPr>
          <w:spacing w:val="-1"/>
          <w:lang w:val="en-GB"/>
        </w:rPr>
        <w:t>detailed</w:t>
      </w:r>
      <w:r w:rsidRPr="00356596">
        <w:rPr>
          <w:lang w:val="en-GB"/>
        </w:rPr>
        <w:t xml:space="preserve"> </w:t>
      </w:r>
      <w:r w:rsidRPr="00356596">
        <w:rPr>
          <w:spacing w:val="-1"/>
          <w:lang w:val="en-GB"/>
        </w:rPr>
        <w:t>in</w:t>
      </w:r>
      <w:r w:rsidRPr="00356596">
        <w:rPr>
          <w:spacing w:val="-3"/>
          <w:lang w:val="en-GB"/>
        </w:rPr>
        <w:t xml:space="preserve"> </w:t>
      </w:r>
      <w:r w:rsidRPr="00356596">
        <w:rPr>
          <w:lang w:val="en-GB"/>
        </w:rPr>
        <w:t>the</w:t>
      </w:r>
      <w:r w:rsidRPr="00356596">
        <w:rPr>
          <w:spacing w:val="-2"/>
          <w:lang w:val="en-GB"/>
        </w:rPr>
        <w:t xml:space="preserve"> </w:t>
      </w:r>
      <w:r w:rsidRPr="00356596">
        <w:rPr>
          <w:spacing w:val="-1"/>
          <w:lang w:val="en-GB"/>
        </w:rPr>
        <w:t>Early</w:t>
      </w:r>
      <w:r w:rsidRPr="00356596">
        <w:rPr>
          <w:spacing w:val="-4"/>
          <w:lang w:val="en-GB"/>
        </w:rPr>
        <w:t xml:space="preserve"> </w:t>
      </w:r>
      <w:r w:rsidRPr="00356596">
        <w:rPr>
          <w:spacing w:val="-1"/>
          <w:lang w:val="en-GB"/>
        </w:rPr>
        <w:t>Help Consent</w:t>
      </w:r>
      <w:r w:rsidRPr="00356596">
        <w:rPr>
          <w:spacing w:val="-2"/>
          <w:lang w:val="en-GB"/>
        </w:rPr>
        <w:t xml:space="preserve"> </w:t>
      </w:r>
      <w:r w:rsidRPr="00356596">
        <w:rPr>
          <w:spacing w:val="-1"/>
          <w:lang w:val="en-GB"/>
        </w:rPr>
        <w:t>Leaflet.</w:t>
      </w:r>
    </w:p>
    <w:p w:rsidRPr="00356596" w:rsidR="00E73993" w:rsidP="00466271" w:rsidRDefault="00356596">
      <w:pPr>
        <w:pStyle w:val="BodyText"/>
        <w:spacing w:before="199" w:line="276" w:lineRule="auto"/>
        <w:ind w:right="109"/>
        <w:rPr>
          <w:lang w:val="en-GB"/>
        </w:rPr>
      </w:pPr>
      <w:r w:rsidRPr="00356596">
        <w:rPr>
          <w:spacing w:val="-1"/>
          <w:lang w:val="en-GB"/>
        </w:rPr>
        <w:t>Information</w:t>
      </w:r>
      <w:r w:rsidRPr="00356596">
        <w:rPr>
          <w:spacing w:val="13"/>
          <w:lang w:val="en-GB"/>
        </w:rPr>
        <w:t xml:space="preserve"> </w:t>
      </w:r>
      <w:r w:rsidRPr="00356596">
        <w:rPr>
          <w:spacing w:val="-2"/>
          <w:lang w:val="en-GB"/>
        </w:rPr>
        <w:t>should</w:t>
      </w:r>
      <w:r w:rsidRPr="00356596">
        <w:rPr>
          <w:spacing w:val="9"/>
          <w:lang w:val="en-GB"/>
        </w:rPr>
        <w:t xml:space="preserve"> </w:t>
      </w:r>
      <w:r w:rsidRPr="00356596">
        <w:rPr>
          <w:spacing w:val="-2"/>
          <w:lang w:val="en-GB"/>
        </w:rPr>
        <w:t>only</w:t>
      </w:r>
      <w:r w:rsidRPr="00356596">
        <w:rPr>
          <w:spacing w:val="7"/>
          <w:lang w:val="en-GB"/>
        </w:rPr>
        <w:t xml:space="preserve"> </w:t>
      </w:r>
      <w:r w:rsidRPr="00356596">
        <w:rPr>
          <w:lang w:val="en-GB"/>
        </w:rPr>
        <w:t>be</w:t>
      </w:r>
      <w:r w:rsidRPr="00356596">
        <w:rPr>
          <w:spacing w:val="11"/>
          <w:lang w:val="en-GB"/>
        </w:rPr>
        <w:t xml:space="preserve"> </w:t>
      </w:r>
      <w:r w:rsidRPr="00356596">
        <w:rPr>
          <w:lang w:val="en-GB"/>
        </w:rPr>
        <w:t>shared</w:t>
      </w:r>
      <w:r w:rsidRPr="00356596">
        <w:rPr>
          <w:spacing w:val="14"/>
          <w:lang w:val="en-GB"/>
        </w:rPr>
        <w:t xml:space="preserve"> </w:t>
      </w:r>
      <w:r w:rsidRPr="00356596">
        <w:rPr>
          <w:spacing w:val="-3"/>
          <w:lang w:val="en-GB"/>
        </w:rPr>
        <w:t>with</w:t>
      </w:r>
      <w:r w:rsidRPr="00356596">
        <w:rPr>
          <w:spacing w:val="11"/>
          <w:lang w:val="en-GB"/>
        </w:rPr>
        <w:t xml:space="preserve"> </w:t>
      </w:r>
      <w:r w:rsidRPr="00356596">
        <w:rPr>
          <w:lang w:val="en-GB"/>
        </w:rPr>
        <w:t>the</w:t>
      </w:r>
      <w:r w:rsidRPr="00356596">
        <w:rPr>
          <w:spacing w:val="11"/>
          <w:lang w:val="en-GB"/>
        </w:rPr>
        <w:t xml:space="preserve"> </w:t>
      </w:r>
      <w:r w:rsidRPr="00356596">
        <w:rPr>
          <w:spacing w:val="-1"/>
          <w:lang w:val="en-GB"/>
        </w:rPr>
        <w:t>informed</w:t>
      </w:r>
      <w:r w:rsidRPr="00356596">
        <w:rPr>
          <w:spacing w:val="12"/>
          <w:lang w:val="en-GB"/>
        </w:rPr>
        <w:t xml:space="preserve"> </w:t>
      </w:r>
      <w:r w:rsidRPr="00356596">
        <w:rPr>
          <w:spacing w:val="-1"/>
          <w:lang w:val="en-GB"/>
        </w:rPr>
        <w:t>consent</w:t>
      </w:r>
      <w:r w:rsidRPr="00356596">
        <w:rPr>
          <w:spacing w:val="11"/>
          <w:lang w:val="en-GB"/>
        </w:rPr>
        <w:t xml:space="preserve"> </w:t>
      </w:r>
      <w:r w:rsidRPr="00356596">
        <w:rPr>
          <w:spacing w:val="-1"/>
          <w:lang w:val="en-GB"/>
        </w:rPr>
        <w:t>of</w:t>
      </w:r>
      <w:r w:rsidRPr="00356596">
        <w:rPr>
          <w:spacing w:val="13"/>
          <w:lang w:val="en-GB"/>
        </w:rPr>
        <w:t xml:space="preserve"> </w:t>
      </w:r>
      <w:r w:rsidRPr="00356596">
        <w:rPr>
          <w:spacing w:val="-1"/>
          <w:lang w:val="en-GB"/>
        </w:rPr>
        <w:t>the</w:t>
      </w:r>
      <w:r w:rsidRPr="00356596">
        <w:rPr>
          <w:spacing w:val="10"/>
          <w:lang w:val="en-GB"/>
        </w:rPr>
        <w:t xml:space="preserve"> </w:t>
      </w:r>
      <w:r w:rsidRPr="00356596">
        <w:rPr>
          <w:spacing w:val="-1"/>
          <w:lang w:val="en-GB"/>
        </w:rPr>
        <w:t>child/</w:t>
      </w:r>
      <w:r w:rsidRPr="00356596">
        <w:rPr>
          <w:spacing w:val="11"/>
          <w:lang w:val="en-GB"/>
        </w:rPr>
        <w:t xml:space="preserve"> </w:t>
      </w:r>
      <w:r w:rsidRPr="00356596">
        <w:rPr>
          <w:spacing w:val="-1"/>
          <w:lang w:val="en-GB"/>
        </w:rPr>
        <w:t>young</w:t>
      </w:r>
      <w:r w:rsidRPr="00356596">
        <w:rPr>
          <w:spacing w:val="16"/>
          <w:lang w:val="en-GB"/>
        </w:rPr>
        <w:t xml:space="preserve"> </w:t>
      </w:r>
      <w:r w:rsidRPr="00356596">
        <w:rPr>
          <w:spacing w:val="-1"/>
          <w:lang w:val="en-GB"/>
        </w:rPr>
        <w:t>person,</w:t>
      </w:r>
      <w:r w:rsidRPr="00356596">
        <w:rPr>
          <w:spacing w:val="22"/>
          <w:lang w:val="en-GB"/>
        </w:rPr>
        <w:t xml:space="preserve"> </w:t>
      </w:r>
      <w:r w:rsidRPr="00356596">
        <w:rPr>
          <w:lang w:val="en-GB"/>
        </w:rPr>
        <w:t>or</w:t>
      </w:r>
      <w:r w:rsidRPr="00356596">
        <w:rPr>
          <w:spacing w:val="11"/>
          <w:lang w:val="en-GB"/>
        </w:rPr>
        <w:t xml:space="preserve"> </w:t>
      </w:r>
      <w:r w:rsidRPr="00356596">
        <w:rPr>
          <w:spacing w:val="-1"/>
          <w:lang w:val="en-GB"/>
        </w:rPr>
        <w:t>their</w:t>
      </w:r>
      <w:r w:rsidRPr="00356596">
        <w:rPr>
          <w:spacing w:val="72"/>
          <w:lang w:val="en-GB"/>
        </w:rPr>
        <w:t xml:space="preserve"> </w:t>
      </w:r>
      <w:r w:rsidRPr="00356596">
        <w:rPr>
          <w:spacing w:val="-1"/>
          <w:lang w:val="en-GB"/>
        </w:rPr>
        <w:t>parent/carer.</w:t>
      </w:r>
      <w:r w:rsidRPr="00356596">
        <w:rPr>
          <w:spacing w:val="3"/>
          <w:lang w:val="en-GB"/>
        </w:rPr>
        <w:t xml:space="preserve"> </w:t>
      </w:r>
      <w:r w:rsidRPr="00356596">
        <w:rPr>
          <w:lang w:val="en-GB"/>
        </w:rPr>
        <w:t>The</w:t>
      </w:r>
      <w:r w:rsidRPr="00356596">
        <w:rPr>
          <w:spacing w:val="8"/>
          <w:lang w:val="en-GB"/>
        </w:rPr>
        <w:t xml:space="preserve"> </w:t>
      </w:r>
      <w:r w:rsidRPr="00356596">
        <w:rPr>
          <w:spacing w:val="-1"/>
          <w:lang w:val="en-GB"/>
        </w:rPr>
        <w:t>exception</w:t>
      </w:r>
      <w:r w:rsidRPr="00356596">
        <w:rPr>
          <w:spacing w:val="8"/>
          <w:lang w:val="en-GB"/>
        </w:rPr>
        <w:t xml:space="preserve"> </w:t>
      </w:r>
      <w:r w:rsidRPr="00356596">
        <w:rPr>
          <w:spacing w:val="-1"/>
          <w:lang w:val="en-GB"/>
        </w:rPr>
        <w:t>would</w:t>
      </w:r>
      <w:r w:rsidRPr="00356596">
        <w:rPr>
          <w:spacing w:val="7"/>
          <w:lang w:val="en-GB"/>
        </w:rPr>
        <w:t xml:space="preserve"> </w:t>
      </w:r>
      <w:r w:rsidRPr="00356596">
        <w:rPr>
          <w:lang w:val="en-GB"/>
        </w:rPr>
        <w:t>be</w:t>
      </w:r>
      <w:r w:rsidRPr="00356596">
        <w:rPr>
          <w:spacing w:val="8"/>
          <w:lang w:val="en-GB"/>
        </w:rPr>
        <w:t xml:space="preserve"> </w:t>
      </w:r>
      <w:r w:rsidRPr="00356596">
        <w:rPr>
          <w:spacing w:val="-1"/>
          <w:lang w:val="en-GB"/>
        </w:rPr>
        <w:t>if</w:t>
      </w:r>
      <w:r w:rsidRPr="00356596">
        <w:rPr>
          <w:spacing w:val="10"/>
          <w:lang w:val="en-GB"/>
        </w:rPr>
        <w:t xml:space="preserve"> </w:t>
      </w:r>
      <w:r w:rsidRPr="00356596">
        <w:rPr>
          <w:spacing w:val="-1"/>
          <w:lang w:val="en-GB"/>
        </w:rPr>
        <w:t>the</w:t>
      </w:r>
      <w:r w:rsidRPr="00356596">
        <w:rPr>
          <w:spacing w:val="7"/>
          <w:lang w:val="en-GB"/>
        </w:rPr>
        <w:t xml:space="preserve"> </w:t>
      </w:r>
      <w:r w:rsidRPr="00356596">
        <w:rPr>
          <w:spacing w:val="-1"/>
          <w:lang w:val="en-GB"/>
        </w:rPr>
        <w:t>information</w:t>
      </w:r>
      <w:r w:rsidRPr="00356596">
        <w:rPr>
          <w:spacing w:val="7"/>
          <w:lang w:val="en-GB"/>
        </w:rPr>
        <w:t xml:space="preserve"> </w:t>
      </w:r>
      <w:r w:rsidRPr="00356596">
        <w:rPr>
          <w:spacing w:val="-1"/>
          <w:lang w:val="en-GB"/>
        </w:rPr>
        <w:t>gathered</w:t>
      </w:r>
      <w:r w:rsidRPr="00356596">
        <w:rPr>
          <w:spacing w:val="7"/>
          <w:lang w:val="en-GB"/>
        </w:rPr>
        <w:t xml:space="preserve"> </w:t>
      </w:r>
      <w:r w:rsidRPr="00356596">
        <w:rPr>
          <w:spacing w:val="-1"/>
          <w:lang w:val="en-GB"/>
        </w:rPr>
        <w:t>led</w:t>
      </w:r>
      <w:r w:rsidRPr="00356596">
        <w:rPr>
          <w:spacing w:val="10"/>
          <w:lang w:val="en-GB"/>
        </w:rPr>
        <w:t xml:space="preserve"> </w:t>
      </w:r>
      <w:r w:rsidRPr="00356596">
        <w:rPr>
          <w:spacing w:val="-1"/>
          <w:lang w:val="en-GB"/>
        </w:rPr>
        <w:t>to</w:t>
      </w:r>
      <w:r w:rsidRPr="00356596">
        <w:rPr>
          <w:spacing w:val="6"/>
          <w:lang w:val="en-GB"/>
        </w:rPr>
        <w:t xml:space="preserve"> </w:t>
      </w:r>
      <w:r w:rsidRPr="00356596">
        <w:rPr>
          <w:spacing w:val="-1"/>
          <w:lang w:val="en-GB"/>
        </w:rPr>
        <w:t>concern</w:t>
      </w:r>
      <w:r w:rsidRPr="00356596">
        <w:rPr>
          <w:spacing w:val="5"/>
          <w:lang w:val="en-GB"/>
        </w:rPr>
        <w:t xml:space="preserve"> </w:t>
      </w:r>
      <w:r w:rsidRPr="00356596">
        <w:rPr>
          <w:spacing w:val="-1"/>
          <w:lang w:val="en-GB"/>
        </w:rPr>
        <w:t>that</w:t>
      </w:r>
      <w:r w:rsidRPr="00356596">
        <w:rPr>
          <w:spacing w:val="7"/>
          <w:lang w:val="en-GB"/>
        </w:rPr>
        <w:t xml:space="preserve"> </w:t>
      </w:r>
      <w:r w:rsidRPr="00356596">
        <w:rPr>
          <w:spacing w:val="-1"/>
          <w:lang w:val="en-GB"/>
        </w:rPr>
        <w:t>the</w:t>
      </w:r>
      <w:r w:rsidRPr="00356596">
        <w:rPr>
          <w:spacing w:val="73"/>
          <w:lang w:val="en-GB"/>
        </w:rPr>
        <w:t xml:space="preserve"> </w:t>
      </w:r>
      <w:r w:rsidRPr="00356596">
        <w:rPr>
          <w:spacing w:val="-1"/>
          <w:lang w:val="en-GB"/>
        </w:rPr>
        <w:t>child/young</w:t>
      </w:r>
      <w:r w:rsidRPr="00356596">
        <w:rPr>
          <w:spacing w:val="34"/>
          <w:lang w:val="en-GB"/>
        </w:rPr>
        <w:t xml:space="preserve"> </w:t>
      </w:r>
      <w:r w:rsidRPr="00356596">
        <w:rPr>
          <w:lang w:val="en-GB"/>
        </w:rPr>
        <w:t>person</w:t>
      </w:r>
      <w:r w:rsidRPr="00356596">
        <w:rPr>
          <w:spacing w:val="36"/>
          <w:lang w:val="en-GB"/>
        </w:rPr>
        <w:t xml:space="preserve"> </w:t>
      </w:r>
      <w:r w:rsidRPr="00356596">
        <w:rPr>
          <w:spacing w:val="-1"/>
          <w:lang w:val="en-GB"/>
        </w:rPr>
        <w:t>was</w:t>
      </w:r>
      <w:r w:rsidRPr="00356596">
        <w:rPr>
          <w:spacing w:val="36"/>
          <w:lang w:val="en-GB"/>
        </w:rPr>
        <w:t xml:space="preserve"> </w:t>
      </w:r>
      <w:r w:rsidRPr="00356596">
        <w:rPr>
          <w:lang w:val="en-GB"/>
        </w:rPr>
        <w:t>at</w:t>
      </w:r>
      <w:r w:rsidRPr="00356596">
        <w:rPr>
          <w:spacing w:val="36"/>
          <w:lang w:val="en-GB"/>
        </w:rPr>
        <w:t xml:space="preserve"> </w:t>
      </w:r>
      <w:r w:rsidRPr="00356596">
        <w:rPr>
          <w:spacing w:val="-1"/>
          <w:lang w:val="en-GB"/>
        </w:rPr>
        <w:t>risk</w:t>
      </w:r>
      <w:r w:rsidRPr="00356596">
        <w:rPr>
          <w:spacing w:val="35"/>
          <w:lang w:val="en-GB"/>
        </w:rPr>
        <w:t xml:space="preserve"> </w:t>
      </w:r>
      <w:r w:rsidRPr="00356596">
        <w:rPr>
          <w:lang w:val="en-GB"/>
        </w:rPr>
        <w:t>of</w:t>
      </w:r>
      <w:r w:rsidRPr="00356596">
        <w:rPr>
          <w:spacing w:val="38"/>
          <w:lang w:val="en-GB"/>
        </w:rPr>
        <w:t xml:space="preserve"> </w:t>
      </w:r>
      <w:r w:rsidRPr="00356596">
        <w:rPr>
          <w:spacing w:val="-1"/>
          <w:lang w:val="en-GB"/>
        </w:rPr>
        <w:t>significant</w:t>
      </w:r>
      <w:r w:rsidRPr="00356596">
        <w:rPr>
          <w:spacing w:val="37"/>
          <w:lang w:val="en-GB"/>
        </w:rPr>
        <w:t xml:space="preserve"> </w:t>
      </w:r>
      <w:r w:rsidRPr="00356596">
        <w:rPr>
          <w:lang w:val="en-GB"/>
        </w:rPr>
        <w:t>harm,</w:t>
      </w:r>
      <w:r w:rsidRPr="00356596">
        <w:rPr>
          <w:spacing w:val="36"/>
          <w:lang w:val="en-GB"/>
        </w:rPr>
        <w:t xml:space="preserve"> </w:t>
      </w:r>
      <w:r w:rsidRPr="00356596">
        <w:rPr>
          <w:spacing w:val="-1"/>
          <w:lang w:val="en-GB"/>
        </w:rPr>
        <w:t>at</w:t>
      </w:r>
      <w:r w:rsidRPr="00356596">
        <w:rPr>
          <w:spacing w:val="36"/>
          <w:lang w:val="en-GB"/>
        </w:rPr>
        <w:t xml:space="preserve"> </w:t>
      </w:r>
      <w:r w:rsidRPr="00356596">
        <w:rPr>
          <w:spacing w:val="-1"/>
          <w:lang w:val="en-GB"/>
        </w:rPr>
        <w:t>which</w:t>
      </w:r>
      <w:r w:rsidRPr="00356596">
        <w:rPr>
          <w:spacing w:val="36"/>
          <w:lang w:val="en-GB"/>
        </w:rPr>
        <w:t xml:space="preserve"> </w:t>
      </w:r>
      <w:r w:rsidRPr="00356596">
        <w:rPr>
          <w:spacing w:val="-1"/>
          <w:lang w:val="en-GB"/>
        </w:rPr>
        <w:t>point</w:t>
      </w:r>
      <w:r w:rsidRPr="00356596">
        <w:rPr>
          <w:spacing w:val="34"/>
          <w:lang w:val="en-GB"/>
        </w:rPr>
        <w:t xml:space="preserve"> </w:t>
      </w:r>
      <w:r w:rsidRPr="00356596">
        <w:rPr>
          <w:lang w:val="en-GB"/>
        </w:rPr>
        <w:t>a</w:t>
      </w:r>
      <w:r w:rsidRPr="00356596">
        <w:rPr>
          <w:spacing w:val="36"/>
          <w:lang w:val="en-GB"/>
        </w:rPr>
        <w:t xml:space="preserve"> </w:t>
      </w:r>
      <w:r w:rsidRPr="00356596">
        <w:rPr>
          <w:spacing w:val="-1"/>
          <w:lang w:val="en-GB"/>
        </w:rPr>
        <w:t>referral</w:t>
      </w:r>
      <w:r w:rsidRPr="00356596">
        <w:rPr>
          <w:spacing w:val="35"/>
          <w:lang w:val="en-GB"/>
        </w:rPr>
        <w:t xml:space="preserve"> </w:t>
      </w:r>
      <w:r w:rsidRPr="00356596">
        <w:rPr>
          <w:lang w:val="en-GB"/>
        </w:rPr>
        <w:t>to</w:t>
      </w:r>
      <w:r w:rsidRPr="00356596">
        <w:rPr>
          <w:spacing w:val="37"/>
          <w:lang w:val="en-GB"/>
        </w:rPr>
        <w:t xml:space="preserve"> </w:t>
      </w:r>
      <w:r w:rsidRPr="00356596">
        <w:rPr>
          <w:spacing w:val="-1"/>
          <w:lang w:val="en-GB"/>
        </w:rPr>
        <w:t>First</w:t>
      </w:r>
      <w:r w:rsidRPr="00356596">
        <w:rPr>
          <w:spacing w:val="36"/>
          <w:lang w:val="en-GB"/>
        </w:rPr>
        <w:t xml:space="preserve"> </w:t>
      </w:r>
      <w:r w:rsidRPr="00356596">
        <w:rPr>
          <w:lang w:val="en-GB"/>
        </w:rPr>
        <w:t>Response</w:t>
      </w:r>
      <w:r w:rsidRPr="00356596">
        <w:rPr>
          <w:spacing w:val="69"/>
          <w:lang w:val="en-GB"/>
        </w:rPr>
        <w:t xml:space="preserve"> </w:t>
      </w:r>
      <w:r w:rsidRPr="00356596">
        <w:rPr>
          <w:spacing w:val="-1"/>
          <w:lang w:val="en-GB"/>
        </w:rPr>
        <w:t>should</w:t>
      </w:r>
      <w:r w:rsidRPr="00356596">
        <w:rPr>
          <w:spacing w:val="-3"/>
          <w:lang w:val="en-GB"/>
        </w:rPr>
        <w:t xml:space="preserve"> </w:t>
      </w:r>
      <w:r w:rsidRPr="00356596">
        <w:rPr>
          <w:lang w:val="en-GB"/>
        </w:rPr>
        <w:t>be</w:t>
      </w:r>
      <w:r w:rsidRPr="00356596">
        <w:rPr>
          <w:spacing w:val="-2"/>
          <w:lang w:val="en-GB"/>
        </w:rPr>
        <w:t xml:space="preserve"> </w:t>
      </w:r>
      <w:r w:rsidRPr="00356596">
        <w:rPr>
          <w:spacing w:val="-1"/>
          <w:lang w:val="en-GB"/>
        </w:rPr>
        <w:t>made.</w:t>
      </w:r>
    </w:p>
    <w:p w:rsidRPr="00A93228" w:rsidR="00E73993" w:rsidP="00A93228" w:rsidRDefault="00356596">
      <w:pPr>
        <w:pStyle w:val="Heading1"/>
        <w:spacing w:before="202" w:line="448" w:lineRule="auto"/>
        <w:ind w:right="683"/>
        <w:rPr>
          <w:rFonts w:cs="Arial"/>
          <w:spacing w:val="71"/>
          <w:lang w:val="en-GB"/>
        </w:rPr>
      </w:pPr>
      <w:r w:rsidRPr="00356596">
        <w:rPr>
          <w:rFonts w:cs="Arial"/>
          <w:lang w:val="en-GB"/>
        </w:rPr>
        <w:t xml:space="preserve">The </w:t>
      </w:r>
      <w:r w:rsidRPr="00356596">
        <w:rPr>
          <w:rFonts w:cs="Arial"/>
          <w:spacing w:val="-1"/>
          <w:lang w:val="en-GB"/>
        </w:rPr>
        <w:t xml:space="preserve">Practice </w:t>
      </w:r>
      <w:r w:rsidRPr="00356596">
        <w:rPr>
          <w:rFonts w:cs="Arial"/>
          <w:lang w:val="en-GB"/>
        </w:rPr>
        <w:t xml:space="preserve">and </w:t>
      </w:r>
      <w:r w:rsidRPr="00356596">
        <w:rPr>
          <w:rFonts w:cs="Arial"/>
          <w:spacing w:val="-1"/>
          <w:lang w:val="en-GB"/>
        </w:rPr>
        <w:t>Processes</w:t>
      </w:r>
      <w:r w:rsidRPr="00356596">
        <w:rPr>
          <w:rFonts w:cs="Arial"/>
          <w:lang w:val="en-GB"/>
        </w:rPr>
        <w:t xml:space="preserve"> for </w:t>
      </w:r>
      <w:r w:rsidRPr="00356596">
        <w:rPr>
          <w:rFonts w:cs="Arial"/>
          <w:spacing w:val="-1"/>
          <w:lang w:val="en-GB"/>
        </w:rPr>
        <w:t>Completing</w:t>
      </w:r>
      <w:r w:rsidRPr="00356596">
        <w:rPr>
          <w:rFonts w:cs="Arial"/>
          <w:lang w:val="en-GB"/>
        </w:rPr>
        <w:t xml:space="preserve"> </w:t>
      </w:r>
      <w:r w:rsidRPr="00356596">
        <w:rPr>
          <w:rFonts w:cs="Arial"/>
          <w:spacing w:val="-1"/>
          <w:lang w:val="en-GB"/>
        </w:rPr>
        <w:t>Staffordshire’s Early</w:t>
      </w:r>
      <w:r w:rsidRPr="00356596">
        <w:rPr>
          <w:rFonts w:cs="Arial"/>
          <w:spacing w:val="-2"/>
          <w:lang w:val="en-GB"/>
        </w:rPr>
        <w:t xml:space="preserve"> </w:t>
      </w:r>
      <w:r w:rsidRPr="00356596">
        <w:rPr>
          <w:rFonts w:cs="Arial"/>
          <w:lang w:val="en-GB"/>
        </w:rPr>
        <w:t>Help</w:t>
      </w:r>
      <w:r w:rsidRPr="00356596">
        <w:rPr>
          <w:rFonts w:cs="Arial"/>
          <w:spacing w:val="2"/>
          <w:lang w:val="en-GB"/>
        </w:rPr>
        <w:t xml:space="preserve"> </w:t>
      </w:r>
      <w:r w:rsidRPr="00356596">
        <w:rPr>
          <w:rFonts w:cs="Arial"/>
          <w:spacing w:val="-1"/>
          <w:lang w:val="en-GB"/>
        </w:rPr>
        <w:t>Assessment</w:t>
      </w:r>
      <w:r w:rsidR="00A93228">
        <w:rPr>
          <w:rFonts w:cs="Arial"/>
          <w:spacing w:val="71"/>
          <w:lang w:val="en-GB"/>
        </w:rPr>
        <w:br/>
      </w:r>
      <w:r w:rsidRPr="00457449" w:rsidR="00A93228">
        <w:t>The</w:t>
      </w:r>
      <w:r w:rsidRPr="00457449">
        <w:t xml:space="preserve"> Role of the Lead Professional/Key Worker</w:t>
      </w:r>
    </w:p>
    <w:p w:rsidRPr="00356596" w:rsidR="00E73993" w:rsidP="00466271" w:rsidRDefault="00356596">
      <w:pPr>
        <w:pStyle w:val="BodyText"/>
        <w:spacing w:before="9" w:line="275" w:lineRule="auto"/>
        <w:ind w:right="122"/>
        <w:rPr>
          <w:lang w:val="en-GB"/>
        </w:rPr>
      </w:pPr>
      <w:r w:rsidRPr="00356596">
        <w:rPr>
          <w:spacing w:val="-1"/>
          <w:lang w:val="en-GB"/>
        </w:rPr>
        <w:t>The</w:t>
      </w:r>
      <w:r w:rsidRPr="00356596">
        <w:rPr>
          <w:spacing w:val="15"/>
          <w:lang w:val="en-GB"/>
        </w:rPr>
        <w:t xml:space="preserve"> </w:t>
      </w:r>
      <w:r w:rsidRPr="00356596">
        <w:rPr>
          <w:spacing w:val="-1"/>
          <w:lang w:val="en-GB"/>
        </w:rPr>
        <w:t>Lead</w:t>
      </w:r>
      <w:r w:rsidRPr="00356596">
        <w:rPr>
          <w:spacing w:val="14"/>
          <w:lang w:val="en-GB"/>
        </w:rPr>
        <w:t xml:space="preserve"> </w:t>
      </w:r>
      <w:r w:rsidRPr="00356596">
        <w:rPr>
          <w:spacing w:val="-1"/>
          <w:lang w:val="en-GB"/>
        </w:rPr>
        <w:t>Professional/Keyworker</w:t>
      </w:r>
      <w:r w:rsidRPr="00356596">
        <w:rPr>
          <w:spacing w:val="16"/>
          <w:lang w:val="en-GB"/>
        </w:rPr>
        <w:t xml:space="preserve"> </w:t>
      </w:r>
      <w:r w:rsidRPr="00356596">
        <w:rPr>
          <w:spacing w:val="-1"/>
          <w:lang w:val="en-GB"/>
        </w:rPr>
        <w:t>will</w:t>
      </w:r>
      <w:r w:rsidRPr="00356596">
        <w:rPr>
          <w:spacing w:val="15"/>
          <w:lang w:val="en-GB"/>
        </w:rPr>
        <w:t xml:space="preserve"> </w:t>
      </w:r>
      <w:r w:rsidRPr="00356596">
        <w:rPr>
          <w:spacing w:val="-1"/>
          <w:lang w:val="en-GB"/>
        </w:rPr>
        <w:t>lead</w:t>
      </w:r>
      <w:r w:rsidRPr="00356596">
        <w:rPr>
          <w:spacing w:val="16"/>
          <w:lang w:val="en-GB"/>
        </w:rPr>
        <w:t xml:space="preserve"> </w:t>
      </w:r>
      <w:r w:rsidRPr="00356596">
        <w:rPr>
          <w:spacing w:val="-1"/>
          <w:lang w:val="en-GB"/>
        </w:rPr>
        <w:t>the</w:t>
      </w:r>
      <w:r w:rsidRPr="00356596">
        <w:rPr>
          <w:spacing w:val="15"/>
          <w:lang w:val="en-GB"/>
        </w:rPr>
        <w:t xml:space="preserve"> </w:t>
      </w:r>
      <w:r w:rsidRPr="00356596">
        <w:rPr>
          <w:spacing w:val="-1"/>
          <w:lang w:val="en-GB"/>
        </w:rPr>
        <w:t>Early</w:t>
      </w:r>
      <w:r w:rsidRPr="00356596">
        <w:rPr>
          <w:spacing w:val="13"/>
          <w:lang w:val="en-GB"/>
        </w:rPr>
        <w:t xml:space="preserve"> </w:t>
      </w:r>
      <w:r w:rsidRPr="00356596">
        <w:rPr>
          <w:spacing w:val="-1"/>
          <w:lang w:val="en-GB"/>
        </w:rPr>
        <w:t>Help</w:t>
      </w:r>
      <w:r w:rsidRPr="00356596">
        <w:rPr>
          <w:spacing w:val="16"/>
          <w:lang w:val="en-GB"/>
        </w:rPr>
        <w:t xml:space="preserve"> </w:t>
      </w:r>
      <w:r w:rsidRPr="00356596">
        <w:rPr>
          <w:lang w:val="en-GB"/>
        </w:rPr>
        <w:t>Assessment</w:t>
      </w:r>
      <w:r w:rsidRPr="00356596">
        <w:rPr>
          <w:spacing w:val="15"/>
          <w:lang w:val="en-GB"/>
        </w:rPr>
        <w:t xml:space="preserve"> </w:t>
      </w:r>
      <w:r w:rsidRPr="00356596">
        <w:rPr>
          <w:spacing w:val="-2"/>
          <w:lang w:val="en-GB"/>
        </w:rPr>
        <w:t>with</w:t>
      </w:r>
      <w:r w:rsidRPr="00356596">
        <w:rPr>
          <w:spacing w:val="16"/>
          <w:lang w:val="en-GB"/>
        </w:rPr>
        <w:t xml:space="preserve"> </w:t>
      </w:r>
      <w:r w:rsidRPr="00356596">
        <w:rPr>
          <w:lang w:val="en-GB"/>
        </w:rPr>
        <w:t>the</w:t>
      </w:r>
      <w:r w:rsidRPr="00356596">
        <w:rPr>
          <w:spacing w:val="13"/>
          <w:lang w:val="en-GB"/>
        </w:rPr>
        <w:t xml:space="preserve"> </w:t>
      </w:r>
      <w:r w:rsidRPr="00356596">
        <w:rPr>
          <w:spacing w:val="-1"/>
          <w:lang w:val="en-GB"/>
        </w:rPr>
        <w:t>family.</w:t>
      </w:r>
      <w:r w:rsidRPr="00356596">
        <w:rPr>
          <w:spacing w:val="16"/>
          <w:lang w:val="en-GB"/>
        </w:rPr>
        <w:t xml:space="preserve"> </w:t>
      </w:r>
      <w:r w:rsidRPr="00356596">
        <w:rPr>
          <w:spacing w:val="-1"/>
          <w:lang w:val="en-GB"/>
        </w:rPr>
        <w:t>They</w:t>
      </w:r>
      <w:r w:rsidRPr="00356596">
        <w:rPr>
          <w:spacing w:val="13"/>
          <w:lang w:val="en-GB"/>
        </w:rPr>
        <w:t xml:space="preserve"> </w:t>
      </w:r>
      <w:r w:rsidRPr="00356596">
        <w:rPr>
          <w:lang w:val="en-GB"/>
        </w:rPr>
        <w:t>are</w:t>
      </w:r>
      <w:r w:rsidRPr="00356596">
        <w:rPr>
          <w:spacing w:val="69"/>
          <w:lang w:val="en-GB"/>
        </w:rPr>
        <w:t xml:space="preserve"> </w:t>
      </w:r>
      <w:r w:rsidRPr="00356596">
        <w:rPr>
          <w:spacing w:val="-1"/>
          <w:lang w:val="en-GB"/>
        </w:rPr>
        <w:t>responsible</w:t>
      </w:r>
      <w:r w:rsidRPr="00356596">
        <w:rPr>
          <w:spacing w:val="-3"/>
          <w:lang w:val="en-GB"/>
        </w:rPr>
        <w:t xml:space="preserve"> </w:t>
      </w:r>
      <w:r w:rsidRPr="00356596">
        <w:rPr>
          <w:lang w:val="en-GB"/>
        </w:rPr>
        <w:t>for;</w:t>
      </w:r>
    </w:p>
    <w:p w:rsidRPr="00356596" w:rsidR="00E73993" w:rsidP="00466271" w:rsidRDefault="00356596">
      <w:pPr>
        <w:pStyle w:val="BodyText"/>
        <w:numPr>
          <w:ilvl w:val="0"/>
          <w:numId w:val="18"/>
        </w:numPr>
        <w:tabs>
          <w:tab w:val="left" w:pos="837"/>
        </w:tabs>
        <w:spacing w:before="201"/>
        <w:ind w:hanging="360"/>
        <w:rPr>
          <w:lang w:val="en-GB"/>
        </w:rPr>
      </w:pPr>
      <w:r w:rsidRPr="00356596">
        <w:rPr>
          <w:spacing w:val="-1"/>
          <w:lang w:val="en-GB"/>
        </w:rPr>
        <w:t>Gaining</w:t>
      </w:r>
      <w:r w:rsidRPr="00356596">
        <w:rPr>
          <w:spacing w:val="-3"/>
          <w:lang w:val="en-GB"/>
        </w:rPr>
        <w:t xml:space="preserve"> </w:t>
      </w:r>
      <w:r w:rsidRPr="00356596">
        <w:rPr>
          <w:spacing w:val="-1"/>
          <w:lang w:val="en-GB"/>
        </w:rPr>
        <w:t>consent</w:t>
      </w:r>
      <w:r w:rsidRPr="00356596">
        <w:rPr>
          <w:spacing w:val="-3"/>
          <w:lang w:val="en-GB"/>
        </w:rPr>
        <w:t xml:space="preserve"> </w:t>
      </w:r>
      <w:r w:rsidRPr="00356596">
        <w:rPr>
          <w:lang w:val="en-GB"/>
        </w:rPr>
        <w:t xml:space="preserve">to </w:t>
      </w:r>
      <w:r w:rsidRPr="00356596">
        <w:rPr>
          <w:spacing w:val="-1"/>
          <w:lang w:val="en-GB"/>
        </w:rPr>
        <w:t xml:space="preserve">work </w:t>
      </w:r>
      <w:r w:rsidRPr="00356596">
        <w:rPr>
          <w:spacing w:val="-2"/>
          <w:lang w:val="en-GB"/>
        </w:rPr>
        <w:t>with</w:t>
      </w:r>
      <w:r w:rsidRPr="00356596">
        <w:rPr>
          <w:spacing w:val="-1"/>
          <w:lang w:val="en-GB"/>
        </w:rPr>
        <w:t xml:space="preserve"> </w:t>
      </w:r>
      <w:r w:rsidRPr="00356596">
        <w:rPr>
          <w:lang w:val="en-GB"/>
        </w:rPr>
        <w:t>the</w:t>
      </w:r>
      <w:r w:rsidRPr="00356596">
        <w:rPr>
          <w:spacing w:val="-3"/>
          <w:lang w:val="en-GB"/>
        </w:rPr>
        <w:t xml:space="preserve"> </w:t>
      </w:r>
      <w:r w:rsidRPr="00356596">
        <w:rPr>
          <w:spacing w:val="-1"/>
          <w:lang w:val="en-GB"/>
        </w:rPr>
        <w:t>family</w:t>
      </w:r>
      <w:r w:rsidRPr="00356596">
        <w:rPr>
          <w:spacing w:val="-4"/>
          <w:lang w:val="en-GB"/>
        </w:rPr>
        <w:t xml:space="preserve"> </w:t>
      </w:r>
      <w:r w:rsidRPr="00356596">
        <w:rPr>
          <w:lang w:val="en-GB"/>
        </w:rPr>
        <w:t>and</w:t>
      </w:r>
      <w:r w:rsidRPr="00356596">
        <w:rPr>
          <w:spacing w:val="-1"/>
          <w:lang w:val="en-GB"/>
        </w:rPr>
        <w:t xml:space="preserve"> to</w:t>
      </w:r>
      <w:r w:rsidRPr="00356596">
        <w:rPr>
          <w:spacing w:val="-3"/>
          <w:lang w:val="en-GB"/>
        </w:rPr>
        <w:t xml:space="preserve"> </w:t>
      </w:r>
      <w:r w:rsidRPr="00356596">
        <w:rPr>
          <w:lang w:val="en-GB"/>
        </w:rPr>
        <w:t>share</w:t>
      </w:r>
      <w:r w:rsidRPr="00356596">
        <w:rPr>
          <w:spacing w:val="-2"/>
          <w:lang w:val="en-GB"/>
        </w:rPr>
        <w:t xml:space="preserve"> </w:t>
      </w:r>
      <w:r w:rsidRPr="00356596">
        <w:rPr>
          <w:spacing w:val="-1"/>
          <w:lang w:val="en-GB"/>
        </w:rPr>
        <w:t xml:space="preserve">information </w:t>
      </w:r>
      <w:r w:rsidRPr="00356596">
        <w:rPr>
          <w:spacing w:val="-2"/>
          <w:lang w:val="en-GB"/>
        </w:rPr>
        <w:t>with</w:t>
      </w:r>
      <w:r w:rsidRPr="00356596">
        <w:rPr>
          <w:lang w:val="en-GB"/>
        </w:rPr>
        <w:t xml:space="preserve"> other</w:t>
      </w:r>
      <w:r w:rsidRPr="00356596">
        <w:rPr>
          <w:spacing w:val="-1"/>
          <w:lang w:val="en-GB"/>
        </w:rPr>
        <w:t xml:space="preserve"> agencies.</w:t>
      </w:r>
    </w:p>
    <w:p w:rsidRPr="00356596" w:rsidR="00E73993" w:rsidP="00466271" w:rsidRDefault="00356596">
      <w:pPr>
        <w:pStyle w:val="BodyText"/>
        <w:numPr>
          <w:ilvl w:val="0"/>
          <w:numId w:val="18"/>
        </w:numPr>
        <w:tabs>
          <w:tab w:val="left" w:pos="837"/>
        </w:tabs>
        <w:spacing w:before="39"/>
        <w:ind w:hanging="360"/>
        <w:rPr>
          <w:lang w:val="en-GB"/>
        </w:rPr>
      </w:pPr>
      <w:r w:rsidRPr="00356596">
        <w:rPr>
          <w:spacing w:val="-1"/>
          <w:lang w:val="en-GB"/>
        </w:rPr>
        <w:t>Completing</w:t>
      </w:r>
      <w:r w:rsidRPr="00356596">
        <w:rPr>
          <w:spacing w:val="-4"/>
          <w:lang w:val="en-GB"/>
        </w:rPr>
        <w:t xml:space="preserve"> </w:t>
      </w:r>
      <w:r w:rsidRPr="00356596">
        <w:rPr>
          <w:lang w:val="en-GB"/>
        </w:rPr>
        <w:t>the</w:t>
      </w:r>
      <w:r w:rsidRPr="00356596">
        <w:rPr>
          <w:spacing w:val="-3"/>
          <w:lang w:val="en-GB"/>
        </w:rPr>
        <w:t xml:space="preserve"> </w:t>
      </w:r>
      <w:r w:rsidRPr="00356596">
        <w:rPr>
          <w:spacing w:val="-1"/>
          <w:lang w:val="en-GB"/>
        </w:rPr>
        <w:t>Early</w:t>
      </w:r>
      <w:r w:rsidRPr="00356596">
        <w:rPr>
          <w:spacing w:val="-4"/>
          <w:lang w:val="en-GB"/>
        </w:rPr>
        <w:t xml:space="preserve"> </w:t>
      </w:r>
      <w:r w:rsidRPr="00356596">
        <w:rPr>
          <w:spacing w:val="-1"/>
          <w:lang w:val="en-GB"/>
        </w:rPr>
        <w:t xml:space="preserve">Help Assessment </w:t>
      </w:r>
      <w:r w:rsidRPr="00356596">
        <w:rPr>
          <w:spacing w:val="-2"/>
          <w:lang w:val="en-GB"/>
        </w:rPr>
        <w:t>with</w:t>
      </w:r>
      <w:r w:rsidRPr="00356596">
        <w:rPr>
          <w:spacing w:val="-1"/>
          <w:lang w:val="en-GB"/>
        </w:rPr>
        <w:t xml:space="preserve"> </w:t>
      </w:r>
      <w:r w:rsidRPr="00356596">
        <w:rPr>
          <w:lang w:val="en-GB"/>
        </w:rPr>
        <w:t>the</w:t>
      </w:r>
      <w:r w:rsidRPr="00356596">
        <w:rPr>
          <w:spacing w:val="-3"/>
          <w:lang w:val="en-GB"/>
        </w:rPr>
        <w:t xml:space="preserve"> </w:t>
      </w:r>
      <w:r w:rsidRPr="00356596">
        <w:rPr>
          <w:spacing w:val="-1"/>
          <w:lang w:val="en-GB"/>
        </w:rPr>
        <w:t>family.</w:t>
      </w:r>
    </w:p>
    <w:p w:rsidRPr="00356596" w:rsidR="00E73993" w:rsidP="00466271" w:rsidRDefault="00356596">
      <w:pPr>
        <w:pStyle w:val="BodyText"/>
        <w:numPr>
          <w:ilvl w:val="0"/>
          <w:numId w:val="18"/>
        </w:numPr>
        <w:tabs>
          <w:tab w:val="left" w:pos="837"/>
        </w:tabs>
        <w:spacing w:before="39" w:line="274" w:lineRule="auto"/>
        <w:ind w:right="118" w:hanging="360"/>
        <w:rPr>
          <w:lang w:val="en-GB"/>
        </w:rPr>
      </w:pPr>
      <w:r w:rsidRPr="00356596">
        <w:rPr>
          <w:spacing w:val="-1"/>
          <w:lang w:val="en-GB"/>
        </w:rPr>
        <w:t>Gathering</w:t>
      </w:r>
      <w:r w:rsidRPr="00356596">
        <w:rPr>
          <w:spacing w:val="20"/>
          <w:lang w:val="en-GB"/>
        </w:rPr>
        <w:t xml:space="preserve"> </w:t>
      </w:r>
      <w:r w:rsidRPr="00356596">
        <w:rPr>
          <w:lang w:val="en-GB"/>
        </w:rPr>
        <w:t>the</w:t>
      </w:r>
      <w:r w:rsidRPr="00356596">
        <w:rPr>
          <w:spacing w:val="23"/>
          <w:lang w:val="en-GB"/>
        </w:rPr>
        <w:t xml:space="preserve"> </w:t>
      </w:r>
      <w:r w:rsidRPr="00356596">
        <w:rPr>
          <w:spacing w:val="-2"/>
          <w:lang w:val="en-GB"/>
        </w:rPr>
        <w:t>views</w:t>
      </w:r>
      <w:r w:rsidRPr="00356596">
        <w:rPr>
          <w:spacing w:val="23"/>
          <w:lang w:val="en-GB"/>
        </w:rPr>
        <w:t xml:space="preserve"> </w:t>
      </w:r>
      <w:r w:rsidRPr="00356596">
        <w:rPr>
          <w:spacing w:val="1"/>
          <w:lang w:val="en-GB"/>
        </w:rPr>
        <w:t>of</w:t>
      </w:r>
      <w:r w:rsidRPr="00356596">
        <w:rPr>
          <w:spacing w:val="22"/>
          <w:lang w:val="en-GB"/>
        </w:rPr>
        <w:t xml:space="preserve"> </w:t>
      </w:r>
      <w:r w:rsidRPr="00356596">
        <w:rPr>
          <w:spacing w:val="-1"/>
          <w:lang w:val="en-GB"/>
        </w:rPr>
        <w:t>other</w:t>
      </w:r>
      <w:r w:rsidRPr="00356596">
        <w:rPr>
          <w:spacing w:val="20"/>
          <w:lang w:val="en-GB"/>
        </w:rPr>
        <w:t xml:space="preserve"> </w:t>
      </w:r>
      <w:r w:rsidRPr="00356596">
        <w:rPr>
          <w:spacing w:val="-1"/>
          <w:lang w:val="en-GB"/>
        </w:rPr>
        <w:t>family</w:t>
      </w:r>
      <w:r w:rsidRPr="00356596">
        <w:rPr>
          <w:spacing w:val="20"/>
          <w:lang w:val="en-GB"/>
        </w:rPr>
        <w:t xml:space="preserve"> </w:t>
      </w:r>
      <w:r w:rsidRPr="00356596">
        <w:rPr>
          <w:lang w:val="en-GB"/>
        </w:rPr>
        <w:t>members,</w:t>
      </w:r>
      <w:r w:rsidRPr="00356596">
        <w:rPr>
          <w:spacing w:val="22"/>
          <w:lang w:val="en-GB"/>
        </w:rPr>
        <w:t xml:space="preserve"> </w:t>
      </w:r>
      <w:r w:rsidRPr="00356596">
        <w:rPr>
          <w:spacing w:val="-1"/>
          <w:lang w:val="en-GB"/>
        </w:rPr>
        <w:t>agencies,</w:t>
      </w:r>
      <w:r w:rsidRPr="00356596">
        <w:rPr>
          <w:spacing w:val="23"/>
          <w:lang w:val="en-GB"/>
        </w:rPr>
        <w:t xml:space="preserve"> </w:t>
      </w:r>
      <w:r w:rsidRPr="00356596">
        <w:rPr>
          <w:spacing w:val="-1"/>
          <w:lang w:val="en-GB"/>
        </w:rPr>
        <w:t>in</w:t>
      </w:r>
      <w:r w:rsidRPr="00356596">
        <w:rPr>
          <w:spacing w:val="23"/>
          <w:lang w:val="en-GB"/>
        </w:rPr>
        <w:t xml:space="preserve"> </w:t>
      </w:r>
      <w:r w:rsidRPr="00356596">
        <w:rPr>
          <w:spacing w:val="-1"/>
          <w:lang w:val="en-GB"/>
        </w:rPr>
        <w:t>line</w:t>
      </w:r>
      <w:r w:rsidRPr="00356596">
        <w:rPr>
          <w:spacing w:val="22"/>
          <w:lang w:val="en-GB"/>
        </w:rPr>
        <w:t xml:space="preserve"> </w:t>
      </w:r>
      <w:r w:rsidRPr="00356596">
        <w:rPr>
          <w:spacing w:val="-2"/>
          <w:lang w:val="en-GB"/>
        </w:rPr>
        <w:t>with</w:t>
      </w:r>
      <w:r w:rsidRPr="00356596">
        <w:rPr>
          <w:spacing w:val="24"/>
          <w:lang w:val="en-GB"/>
        </w:rPr>
        <w:t xml:space="preserve"> </w:t>
      </w:r>
      <w:r w:rsidRPr="00356596">
        <w:rPr>
          <w:lang w:val="en-GB"/>
        </w:rPr>
        <w:t>the</w:t>
      </w:r>
      <w:r w:rsidRPr="00356596">
        <w:rPr>
          <w:spacing w:val="23"/>
          <w:lang w:val="en-GB"/>
        </w:rPr>
        <w:t xml:space="preserve"> </w:t>
      </w:r>
      <w:r w:rsidRPr="00356596">
        <w:rPr>
          <w:spacing w:val="-1"/>
          <w:lang w:val="en-GB"/>
        </w:rPr>
        <w:t>consents</w:t>
      </w:r>
      <w:r w:rsidRPr="00356596">
        <w:rPr>
          <w:spacing w:val="22"/>
          <w:lang w:val="en-GB"/>
        </w:rPr>
        <w:t xml:space="preserve"> </w:t>
      </w:r>
      <w:r w:rsidRPr="00356596">
        <w:rPr>
          <w:spacing w:val="-1"/>
          <w:lang w:val="en-GB"/>
        </w:rPr>
        <w:t>gained</w:t>
      </w:r>
      <w:r w:rsidRPr="00356596">
        <w:rPr>
          <w:spacing w:val="71"/>
          <w:lang w:val="en-GB"/>
        </w:rPr>
        <w:t xml:space="preserve"> </w:t>
      </w:r>
      <w:r w:rsidRPr="00356596">
        <w:rPr>
          <w:spacing w:val="-1"/>
          <w:lang w:val="en-GB"/>
        </w:rPr>
        <w:t>from</w:t>
      </w:r>
      <w:r w:rsidRPr="00356596">
        <w:rPr>
          <w:spacing w:val="-2"/>
          <w:lang w:val="en-GB"/>
        </w:rPr>
        <w:t xml:space="preserve"> </w:t>
      </w:r>
      <w:r w:rsidRPr="00356596">
        <w:rPr>
          <w:spacing w:val="-1"/>
          <w:lang w:val="en-GB"/>
        </w:rPr>
        <w:t>the</w:t>
      </w:r>
      <w:r w:rsidRPr="00356596">
        <w:rPr>
          <w:spacing w:val="-3"/>
          <w:lang w:val="en-GB"/>
        </w:rPr>
        <w:t xml:space="preserve"> </w:t>
      </w:r>
      <w:r w:rsidRPr="00356596">
        <w:rPr>
          <w:spacing w:val="-1"/>
          <w:lang w:val="en-GB"/>
        </w:rPr>
        <w:t>family.</w:t>
      </w:r>
    </w:p>
    <w:p w:rsidRPr="00356596" w:rsidR="00E73993" w:rsidP="00466271" w:rsidRDefault="00356596">
      <w:pPr>
        <w:pStyle w:val="BodyText"/>
        <w:numPr>
          <w:ilvl w:val="0"/>
          <w:numId w:val="18"/>
        </w:numPr>
        <w:tabs>
          <w:tab w:val="left" w:pos="837"/>
        </w:tabs>
        <w:spacing w:line="273" w:lineRule="auto"/>
        <w:ind w:right="123" w:hanging="360"/>
        <w:rPr>
          <w:lang w:val="en-GB"/>
        </w:rPr>
      </w:pPr>
      <w:r w:rsidRPr="00356596">
        <w:rPr>
          <w:spacing w:val="-1"/>
          <w:lang w:val="en-GB"/>
        </w:rPr>
        <w:t>Convening</w:t>
      </w:r>
      <w:r w:rsidRPr="00356596">
        <w:rPr>
          <w:spacing w:val="35"/>
          <w:lang w:val="en-GB"/>
        </w:rPr>
        <w:t xml:space="preserve"> </w:t>
      </w:r>
      <w:r w:rsidRPr="00356596">
        <w:rPr>
          <w:lang w:val="en-GB"/>
        </w:rPr>
        <w:t>the</w:t>
      </w:r>
      <w:r w:rsidRPr="00356596">
        <w:rPr>
          <w:spacing w:val="38"/>
          <w:lang w:val="en-GB"/>
        </w:rPr>
        <w:t xml:space="preserve"> </w:t>
      </w:r>
      <w:r w:rsidRPr="00356596">
        <w:rPr>
          <w:spacing w:val="-1"/>
          <w:lang w:val="en-GB"/>
        </w:rPr>
        <w:t>initial</w:t>
      </w:r>
      <w:r w:rsidRPr="00356596">
        <w:rPr>
          <w:spacing w:val="34"/>
          <w:lang w:val="en-GB"/>
        </w:rPr>
        <w:t xml:space="preserve"> </w:t>
      </w:r>
      <w:r w:rsidRPr="00356596">
        <w:rPr>
          <w:spacing w:val="-1"/>
          <w:lang w:val="en-GB"/>
        </w:rPr>
        <w:t>Team</w:t>
      </w:r>
      <w:r w:rsidRPr="00356596">
        <w:rPr>
          <w:spacing w:val="36"/>
          <w:lang w:val="en-GB"/>
        </w:rPr>
        <w:t xml:space="preserve"> </w:t>
      </w:r>
      <w:r w:rsidRPr="00356596">
        <w:rPr>
          <w:spacing w:val="-1"/>
          <w:lang w:val="en-GB"/>
        </w:rPr>
        <w:t>around</w:t>
      </w:r>
      <w:r w:rsidRPr="00356596">
        <w:rPr>
          <w:spacing w:val="37"/>
          <w:lang w:val="en-GB"/>
        </w:rPr>
        <w:t xml:space="preserve"> </w:t>
      </w:r>
      <w:r w:rsidRPr="00356596">
        <w:rPr>
          <w:spacing w:val="-1"/>
          <w:lang w:val="en-GB"/>
        </w:rPr>
        <w:t>the</w:t>
      </w:r>
      <w:r w:rsidRPr="00356596">
        <w:rPr>
          <w:spacing w:val="38"/>
          <w:lang w:val="en-GB"/>
        </w:rPr>
        <w:t xml:space="preserve"> </w:t>
      </w:r>
      <w:r w:rsidRPr="00356596">
        <w:rPr>
          <w:spacing w:val="-1"/>
          <w:lang w:val="en-GB"/>
        </w:rPr>
        <w:t>Family</w:t>
      </w:r>
      <w:r w:rsidRPr="00356596">
        <w:rPr>
          <w:spacing w:val="35"/>
          <w:lang w:val="en-GB"/>
        </w:rPr>
        <w:t xml:space="preserve"> </w:t>
      </w:r>
      <w:r w:rsidRPr="00356596">
        <w:rPr>
          <w:spacing w:val="-1"/>
          <w:lang w:val="en-GB"/>
        </w:rPr>
        <w:t>Meeting</w:t>
      </w:r>
      <w:r w:rsidRPr="00356596">
        <w:rPr>
          <w:spacing w:val="35"/>
          <w:lang w:val="en-GB"/>
        </w:rPr>
        <w:t xml:space="preserve"> </w:t>
      </w:r>
      <w:r w:rsidRPr="00356596">
        <w:rPr>
          <w:lang w:val="en-GB"/>
        </w:rPr>
        <w:t>(TAF)</w:t>
      </w:r>
      <w:r w:rsidRPr="00356596">
        <w:rPr>
          <w:spacing w:val="36"/>
          <w:lang w:val="en-GB"/>
        </w:rPr>
        <w:t xml:space="preserve"> </w:t>
      </w:r>
      <w:r w:rsidRPr="00356596">
        <w:rPr>
          <w:spacing w:val="-1"/>
          <w:lang w:val="en-GB"/>
        </w:rPr>
        <w:t>and</w:t>
      </w:r>
      <w:r w:rsidRPr="00356596">
        <w:rPr>
          <w:spacing w:val="37"/>
          <w:lang w:val="en-GB"/>
        </w:rPr>
        <w:t xml:space="preserve"> </w:t>
      </w:r>
      <w:r w:rsidRPr="00356596">
        <w:rPr>
          <w:spacing w:val="-1"/>
          <w:lang w:val="en-GB"/>
        </w:rPr>
        <w:t>recording</w:t>
      </w:r>
      <w:r w:rsidRPr="00356596">
        <w:rPr>
          <w:spacing w:val="36"/>
          <w:lang w:val="en-GB"/>
        </w:rPr>
        <w:t xml:space="preserve"> </w:t>
      </w:r>
      <w:r w:rsidRPr="00356596">
        <w:rPr>
          <w:lang w:val="en-GB"/>
        </w:rPr>
        <w:t>the</w:t>
      </w:r>
      <w:r w:rsidRPr="00356596">
        <w:rPr>
          <w:spacing w:val="35"/>
          <w:lang w:val="en-GB"/>
        </w:rPr>
        <w:t xml:space="preserve"> </w:t>
      </w:r>
      <w:r w:rsidRPr="00356596">
        <w:rPr>
          <w:spacing w:val="-1"/>
          <w:lang w:val="en-GB"/>
        </w:rPr>
        <w:t>agreed</w:t>
      </w:r>
      <w:r w:rsidRPr="00356596">
        <w:rPr>
          <w:spacing w:val="69"/>
          <w:lang w:val="en-GB"/>
        </w:rPr>
        <w:t xml:space="preserve"> </w:t>
      </w:r>
      <w:r w:rsidRPr="00356596">
        <w:rPr>
          <w:spacing w:val="-1"/>
          <w:lang w:val="en-GB"/>
        </w:rPr>
        <w:t>plan.</w:t>
      </w:r>
    </w:p>
    <w:p w:rsidRPr="00356596" w:rsidR="00E73993" w:rsidP="00466271" w:rsidRDefault="00356596">
      <w:pPr>
        <w:pStyle w:val="BodyText"/>
        <w:numPr>
          <w:ilvl w:val="0"/>
          <w:numId w:val="18"/>
        </w:numPr>
        <w:tabs>
          <w:tab w:val="left" w:pos="837"/>
        </w:tabs>
        <w:spacing w:before="1" w:line="273" w:lineRule="auto"/>
        <w:ind w:right="123" w:hanging="360"/>
        <w:rPr>
          <w:lang w:val="en-GB"/>
        </w:rPr>
      </w:pPr>
      <w:r w:rsidRPr="00356596">
        <w:rPr>
          <w:spacing w:val="-1"/>
          <w:lang w:val="en-GB"/>
        </w:rPr>
        <w:t>Convening</w:t>
      </w:r>
      <w:r w:rsidRPr="00356596">
        <w:rPr>
          <w:spacing w:val="17"/>
          <w:lang w:val="en-GB"/>
        </w:rPr>
        <w:t xml:space="preserve"> </w:t>
      </w:r>
      <w:r w:rsidRPr="00356596">
        <w:rPr>
          <w:lang w:val="en-GB"/>
        </w:rPr>
        <w:t>the</w:t>
      </w:r>
      <w:r w:rsidRPr="00356596">
        <w:rPr>
          <w:spacing w:val="19"/>
          <w:lang w:val="en-GB"/>
        </w:rPr>
        <w:t xml:space="preserve"> </w:t>
      </w:r>
      <w:r w:rsidRPr="00356596">
        <w:rPr>
          <w:spacing w:val="-1"/>
          <w:lang w:val="en-GB"/>
        </w:rPr>
        <w:t>Review</w:t>
      </w:r>
      <w:r w:rsidRPr="00356596">
        <w:rPr>
          <w:spacing w:val="18"/>
          <w:lang w:val="en-GB"/>
        </w:rPr>
        <w:t xml:space="preserve"> </w:t>
      </w:r>
      <w:r w:rsidRPr="00356596">
        <w:rPr>
          <w:spacing w:val="-1"/>
          <w:lang w:val="en-GB"/>
        </w:rPr>
        <w:t>Team</w:t>
      </w:r>
      <w:r w:rsidRPr="00356596">
        <w:rPr>
          <w:spacing w:val="18"/>
          <w:lang w:val="en-GB"/>
        </w:rPr>
        <w:t xml:space="preserve"> </w:t>
      </w:r>
      <w:r w:rsidRPr="00356596">
        <w:rPr>
          <w:spacing w:val="-1"/>
          <w:lang w:val="en-GB"/>
        </w:rPr>
        <w:t>around</w:t>
      </w:r>
      <w:r w:rsidRPr="00356596">
        <w:rPr>
          <w:spacing w:val="19"/>
          <w:lang w:val="en-GB"/>
        </w:rPr>
        <w:t xml:space="preserve"> </w:t>
      </w:r>
      <w:r w:rsidRPr="00356596">
        <w:rPr>
          <w:spacing w:val="-1"/>
          <w:lang w:val="en-GB"/>
        </w:rPr>
        <w:t>the</w:t>
      </w:r>
      <w:r w:rsidRPr="00356596">
        <w:rPr>
          <w:spacing w:val="19"/>
          <w:lang w:val="en-GB"/>
        </w:rPr>
        <w:t xml:space="preserve"> </w:t>
      </w:r>
      <w:r w:rsidRPr="00356596">
        <w:rPr>
          <w:spacing w:val="-1"/>
          <w:lang w:val="en-GB"/>
        </w:rPr>
        <w:t>Family</w:t>
      </w:r>
      <w:r w:rsidRPr="00356596">
        <w:rPr>
          <w:spacing w:val="16"/>
          <w:lang w:val="en-GB"/>
        </w:rPr>
        <w:t xml:space="preserve"> </w:t>
      </w:r>
      <w:r w:rsidRPr="00356596">
        <w:rPr>
          <w:spacing w:val="-1"/>
          <w:lang w:val="en-GB"/>
        </w:rPr>
        <w:t>meetings</w:t>
      </w:r>
      <w:r w:rsidRPr="00356596">
        <w:rPr>
          <w:spacing w:val="19"/>
          <w:lang w:val="en-GB"/>
        </w:rPr>
        <w:t xml:space="preserve"> </w:t>
      </w:r>
      <w:r w:rsidRPr="00356596">
        <w:rPr>
          <w:spacing w:val="-1"/>
          <w:lang w:val="en-GB"/>
        </w:rPr>
        <w:t>and</w:t>
      </w:r>
      <w:r w:rsidRPr="00356596">
        <w:rPr>
          <w:spacing w:val="19"/>
          <w:lang w:val="en-GB"/>
        </w:rPr>
        <w:t xml:space="preserve"> </w:t>
      </w:r>
      <w:r w:rsidRPr="00356596">
        <w:rPr>
          <w:spacing w:val="-1"/>
          <w:lang w:val="en-GB"/>
        </w:rPr>
        <w:t>recording</w:t>
      </w:r>
      <w:r w:rsidRPr="00356596">
        <w:rPr>
          <w:spacing w:val="17"/>
          <w:lang w:val="en-GB"/>
        </w:rPr>
        <w:t xml:space="preserve"> </w:t>
      </w:r>
      <w:r w:rsidRPr="00356596">
        <w:rPr>
          <w:lang w:val="en-GB"/>
        </w:rPr>
        <w:t>the</w:t>
      </w:r>
      <w:r w:rsidRPr="00356596">
        <w:rPr>
          <w:spacing w:val="19"/>
          <w:lang w:val="en-GB"/>
        </w:rPr>
        <w:t xml:space="preserve"> </w:t>
      </w:r>
      <w:r w:rsidRPr="00356596">
        <w:rPr>
          <w:spacing w:val="-1"/>
          <w:lang w:val="en-GB"/>
        </w:rPr>
        <w:t>revised</w:t>
      </w:r>
      <w:r w:rsidRPr="00356596">
        <w:rPr>
          <w:spacing w:val="20"/>
          <w:lang w:val="en-GB"/>
        </w:rPr>
        <w:t xml:space="preserve"> </w:t>
      </w:r>
      <w:r w:rsidRPr="00356596">
        <w:rPr>
          <w:spacing w:val="-1"/>
          <w:lang w:val="en-GB"/>
        </w:rPr>
        <w:lastRenderedPageBreak/>
        <w:t>plan</w:t>
      </w:r>
      <w:r w:rsidRPr="00356596">
        <w:rPr>
          <w:spacing w:val="65"/>
          <w:lang w:val="en-GB"/>
        </w:rPr>
        <w:t xml:space="preserve"> </w:t>
      </w:r>
      <w:r w:rsidRPr="00356596">
        <w:rPr>
          <w:lang w:val="en-GB"/>
        </w:rPr>
        <w:t>or</w:t>
      </w:r>
      <w:r w:rsidRPr="00356596">
        <w:rPr>
          <w:spacing w:val="-1"/>
          <w:lang w:val="en-GB"/>
        </w:rPr>
        <w:t xml:space="preserve"> agreement</w:t>
      </w:r>
      <w:r w:rsidRPr="00356596">
        <w:rPr>
          <w:spacing w:val="-3"/>
          <w:lang w:val="en-GB"/>
        </w:rPr>
        <w:t xml:space="preserve"> </w:t>
      </w:r>
      <w:r w:rsidRPr="00356596">
        <w:rPr>
          <w:spacing w:val="-1"/>
          <w:lang w:val="en-GB"/>
        </w:rPr>
        <w:t>and reason</w:t>
      </w:r>
      <w:r w:rsidRPr="00356596">
        <w:rPr>
          <w:spacing w:val="-3"/>
          <w:lang w:val="en-GB"/>
        </w:rPr>
        <w:t xml:space="preserve"> </w:t>
      </w:r>
      <w:r w:rsidRPr="00356596">
        <w:rPr>
          <w:lang w:val="en-GB"/>
        </w:rPr>
        <w:t>for</w:t>
      </w:r>
      <w:r w:rsidRPr="00356596">
        <w:rPr>
          <w:spacing w:val="-1"/>
          <w:lang w:val="en-GB"/>
        </w:rPr>
        <w:t xml:space="preserve"> </w:t>
      </w:r>
      <w:r w:rsidRPr="00356596">
        <w:rPr>
          <w:lang w:val="en-GB"/>
        </w:rPr>
        <w:t>case</w:t>
      </w:r>
      <w:r w:rsidRPr="00356596">
        <w:rPr>
          <w:spacing w:val="-1"/>
          <w:lang w:val="en-GB"/>
        </w:rPr>
        <w:t xml:space="preserve"> closure.</w:t>
      </w:r>
    </w:p>
    <w:p w:rsidRPr="00356596" w:rsidR="00E73993" w:rsidP="00466271" w:rsidRDefault="00356596">
      <w:pPr>
        <w:pStyle w:val="BodyText"/>
        <w:numPr>
          <w:ilvl w:val="0"/>
          <w:numId w:val="18"/>
        </w:numPr>
        <w:tabs>
          <w:tab w:val="left" w:pos="837"/>
        </w:tabs>
        <w:spacing w:before="1" w:line="273" w:lineRule="auto"/>
        <w:ind w:right="123" w:hanging="360"/>
        <w:rPr>
          <w:lang w:val="en-GB"/>
        </w:rPr>
      </w:pPr>
      <w:r w:rsidRPr="00356596">
        <w:rPr>
          <w:spacing w:val="-1"/>
          <w:lang w:val="en-GB"/>
        </w:rPr>
        <w:t>Sharing</w:t>
      </w:r>
      <w:r w:rsidRPr="00356596">
        <w:rPr>
          <w:lang w:val="en-GB"/>
        </w:rPr>
        <w:t xml:space="preserve"> </w:t>
      </w:r>
      <w:r w:rsidRPr="00356596">
        <w:rPr>
          <w:spacing w:val="6"/>
          <w:lang w:val="en-GB"/>
        </w:rPr>
        <w:t xml:space="preserve"> </w:t>
      </w:r>
      <w:r w:rsidRPr="00356596">
        <w:rPr>
          <w:spacing w:val="-1"/>
          <w:lang w:val="en-GB"/>
        </w:rPr>
        <w:t>copies</w:t>
      </w:r>
      <w:r w:rsidRPr="00356596">
        <w:rPr>
          <w:lang w:val="en-GB"/>
        </w:rPr>
        <w:t xml:space="preserve"> </w:t>
      </w:r>
      <w:r w:rsidRPr="00356596">
        <w:rPr>
          <w:spacing w:val="9"/>
          <w:lang w:val="en-GB"/>
        </w:rPr>
        <w:t xml:space="preserve"> </w:t>
      </w:r>
      <w:r w:rsidRPr="00356596">
        <w:rPr>
          <w:spacing w:val="-1"/>
          <w:lang w:val="en-GB"/>
        </w:rPr>
        <w:t>of</w:t>
      </w:r>
      <w:r w:rsidRPr="00356596">
        <w:rPr>
          <w:lang w:val="en-GB"/>
        </w:rPr>
        <w:t xml:space="preserve"> </w:t>
      </w:r>
      <w:r w:rsidRPr="00356596">
        <w:rPr>
          <w:spacing w:val="11"/>
          <w:lang w:val="en-GB"/>
        </w:rPr>
        <w:t xml:space="preserve"> </w:t>
      </w:r>
      <w:r w:rsidRPr="00356596">
        <w:rPr>
          <w:spacing w:val="-2"/>
          <w:lang w:val="en-GB"/>
        </w:rPr>
        <w:t>the</w:t>
      </w:r>
      <w:r w:rsidRPr="00356596">
        <w:rPr>
          <w:lang w:val="en-GB"/>
        </w:rPr>
        <w:t xml:space="preserve"> </w:t>
      </w:r>
      <w:r w:rsidRPr="00356596">
        <w:rPr>
          <w:spacing w:val="10"/>
          <w:lang w:val="en-GB"/>
        </w:rPr>
        <w:t xml:space="preserve"> </w:t>
      </w:r>
      <w:r w:rsidRPr="00356596">
        <w:rPr>
          <w:spacing w:val="-1"/>
          <w:lang w:val="en-GB"/>
        </w:rPr>
        <w:t>Early</w:t>
      </w:r>
      <w:r w:rsidRPr="00356596">
        <w:rPr>
          <w:lang w:val="en-GB"/>
        </w:rPr>
        <w:t xml:space="preserve"> </w:t>
      </w:r>
      <w:r w:rsidRPr="00356596">
        <w:rPr>
          <w:spacing w:val="6"/>
          <w:lang w:val="en-GB"/>
        </w:rPr>
        <w:t xml:space="preserve"> </w:t>
      </w:r>
      <w:r w:rsidRPr="00356596">
        <w:rPr>
          <w:spacing w:val="-1"/>
          <w:lang w:val="en-GB"/>
        </w:rPr>
        <w:t>Help</w:t>
      </w:r>
      <w:r w:rsidRPr="00356596">
        <w:rPr>
          <w:lang w:val="en-GB"/>
        </w:rPr>
        <w:t xml:space="preserve"> </w:t>
      </w:r>
      <w:r w:rsidRPr="00356596">
        <w:rPr>
          <w:spacing w:val="9"/>
          <w:lang w:val="en-GB"/>
        </w:rPr>
        <w:t xml:space="preserve"> </w:t>
      </w:r>
      <w:r w:rsidRPr="00356596">
        <w:rPr>
          <w:spacing w:val="-1"/>
          <w:lang w:val="en-GB"/>
        </w:rPr>
        <w:t>Assessments</w:t>
      </w:r>
      <w:r w:rsidRPr="00356596">
        <w:rPr>
          <w:lang w:val="en-GB"/>
        </w:rPr>
        <w:t xml:space="preserve"> </w:t>
      </w:r>
      <w:r w:rsidRPr="00356596">
        <w:rPr>
          <w:spacing w:val="9"/>
          <w:lang w:val="en-GB"/>
        </w:rPr>
        <w:t xml:space="preserve"> </w:t>
      </w:r>
      <w:r w:rsidRPr="00356596">
        <w:rPr>
          <w:spacing w:val="1"/>
          <w:lang w:val="en-GB"/>
        </w:rPr>
        <w:t>and</w:t>
      </w:r>
      <w:r w:rsidRPr="00356596">
        <w:rPr>
          <w:lang w:val="en-GB"/>
        </w:rPr>
        <w:t xml:space="preserve"> </w:t>
      </w:r>
      <w:r w:rsidRPr="00356596">
        <w:rPr>
          <w:spacing w:val="9"/>
          <w:lang w:val="en-GB"/>
        </w:rPr>
        <w:t xml:space="preserve"> </w:t>
      </w:r>
      <w:r w:rsidRPr="00356596">
        <w:rPr>
          <w:spacing w:val="-1"/>
          <w:lang w:val="en-GB"/>
        </w:rPr>
        <w:t>Plans</w:t>
      </w:r>
      <w:r w:rsidRPr="00356596">
        <w:rPr>
          <w:lang w:val="en-GB"/>
        </w:rPr>
        <w:t xml:space="preserve"> </w:t>
      </w:r>
      <w:r w:rsidRPr="00356596">
        <w:rPr>
          <w:spacing w:val="9"/>
          <w:lang w:val="en-GB"/>
        </w:rPr>
        <w:t xml:space="preserve"> </w:t>
      </w:r>
      <w:r w:rsidRPr="00356596">
        <w:rPr>
          <w:spacing w:val="-2"/>
          <w:lang w:val="en-GB"/>
        </w:rPr>
        <w:t>with</w:t>
      </w:r>
      <w:r w:rsidRPr="00356596">
        <w:rPr>
          <w:lang w:val="en-GB"/>
        </w:rPr>
        <w:t xml:space="preserve"> </w:t>
      </w:r>
      <w:r w:rsidRPr="00356596">
        <w:rPr>
          <w:spacing w:val="10"/>
          <w:lang w:val="en-GB"/>
        </w:rPr>
        <w:t xml:space="preserve"> </w:t>
      </w:r>
      <w:r w:rsidRPr="00356596">
        <w:rPr>
          <w:lang w:val="en-GB"/>
        </w:rPr>
        <w:t xml:space="preserve">the </w:t>
      </w:r>
      <w:r w:rsidRPr="00356596">
        <w:rPr>
          <w:spacing w:val="6"/>
          <w:lang w:val="en-GB"/>
        </w:rPr>
        <w:t xml:space="preserve"> </w:t>
      </w:r>
      <w:r w:rsidRPr="00356596">
        <w:rPr>
          <w:lang w:val="en-GB"/>
        </w:rPr>
        <w:t xml:space="preserve">family </w:t>
      </w:r>
      <w:r w:rsidRPr="00356596">
        <w:rPr>
          <w:spacing w:val="6"/>
          <w:lang w:val="en-GB"/>
        </w:rPr>
        <w:t xml:space="preserve"> </w:t>
      </w:r>
      <w:r w:rsidRPr="00356596">
        <w:rPr>
          <w:lang w:val="en-GB"/>
        </w:rPr>
        <w:t xml:space="preserve">and </w:t>
      </w:r>
      <w:r w:rsidRPr="00356596">
        <w:rPr>
          <w:spacing w:val="9"/>
          <w:lang w:val="en-GB"/>
        </w:rPr>
        <w:t xml:space="preserve"> </w:t>
      </w:r>
      <w:r w:rsidRPr="00356596">
        <w:rPr>
          <w:spacing w:val="-1"/>
          <w:lang w:val="en-GB"/>
        </w:rPr>
        <w:t>TAF</w:t>
      </w:r>
      <w:r w:rsidRPr="00356596">
        <w:rPr>
          <w:spacing w:val="73"/>
          <w:w w:val="99"/>
          <w:lang w:val="en-GB"/>
        </w:rPr>
        <w:t xml:space="preserve"> </w:t>
      </w:r>
      <w:r w:rsidRPr="00356596">
        <w:rPr>
          <w:spacing w:val="-1"/>
          <w:lang w:val="en-GB"/>
        </w:rPr>
        <w:t>Members.</w:t>
      </w:r>
    </w:p>
    <w:p w:rsidRPr="00356596" w:rsidR="00E73993" w:rsidP="00466271" w:rsidRDefault="00356596">
      <w:pPr>
        <w:pStyle w:val="Heading1"/>
        <w:spacing w:before="168"/>
        <w:rPr>
          <w:b w:val="0"/>
          <w:bCs w:val="0"/>
          <w:lang w:val="en-GB"/>
        </w:rPr>
      </w:pPr>
      <w:r w:rsidRPr="00356596">
        <w:rPr>
          <w:spacing w:val="-1"/>
          <w:lang w:val="en-GB"/>
        </w:rPr>
        <w:t>Can</w:t>
      </w:r>
      <w:r w:rsidRPr="00356596">
        <w:rPr>
          <w:spacing w:val="-5"/>
          <w:lang w:val="en-GB"/>
        </w:rPr>
        <w:t xml:space="preserve"> </w:t>
      </w:r>
      <w:r w:rsidRPr="00356596">
        <w:rPr>
          <w:spacing w:val="-1"/>
          <w:lang w:val="en-GB"/>
        </w:rPr>
        <w:t>the</w:t>
      </w:r>
      <w:r w:rsidRPr="00356596">
        <w:rPr>
          <w:spacing w:val="-4"/>
          <w:lang w:val="en-GB"/>
        </w:rPr>
        <w:t xml:space="preserve"> </w:t>
      </w:r>
      <w:r w:rsidRPr="00356596">
        <w:rPr>
          <w:lang w:val="en-GB"/>
        </w:rPr>
        <w:t>Lead</w:t>
      </w:r>
      <w:r w:rsidRPr="00356596">
        <w:rPr>
          <w:spacing w:val="-5"/>
          <w:lang w:val="en-GB"/>
        </w:rPr>
        <w:t xml:space="preserve"> </w:t>
      </w:r>
      <w:r w:rsidRPr="00356596">
        <w:rPr>
          <w:spacing w:val="-1"/>
          <w:lang w:val="en-GB"/>
        </w:rPr>
        <w:t>professional</w:t>
      </w:r>
      <w:r w:rsidRPr="00356596">
        <w:rPr>
          <w:spacing w:val="-4"/>
          <w:lang w:val="en-GB"/>
        </w:rPr>
        <w:t xml:space="preserve"> </w:t>
      </w:r>
      <w:r w:rsidRPr="00356596">
        <w:rPr>
          <w:lang w:val="en-GB"/>
        </w:rPr>
        <w:t>/</w:t>
      </w:r>
      <w:r w:rsidRPr="00356596">
        <w:rPr>
          <w:spacing w:val="-5"/>
          <w:lang w:val="en-GB"/>
        </w:rPr>
        <w:t xml:space="preserve"> </w:t>
      </w:r>
      <w:r w:rsidRPr="00356596">
        <w:rPr>
          <w:spacing w:val="-1"/>
          <w:lang w:val="en-GB"/>
        </w:rPr>
        <w:t>Keyworker</w:t>
      </w:r>
      <w:r w:rsidRPr="00356596">
        <w:rPr>
          <w:spacing w:val="-5"/>
          <w:lang w:val="en-GB"/>
        </w:rPr>
        <w:t xml:space="preserve"> </w:t>
      </w:r>
      <w:r w:rsidRPr="00356596">
        <w:rPr>
          <w:spacing w:val="-1"/>
          <w:lang w:val="en-GB"/>
        </w:rPr>
        <w:t>change?</w:t>
      </w:r>
    </w:p>
    <w:p w:rsidRPr="00356596" w:rsidR="00E73993" w:rsidP="00466271" w:rsidRDefault="00356596">
      <w:pPr>
        <w:pStyle w:val="BodyText"/>
        <w:spacing w:before="55" w:line="275" w:lineRule="auto"/>
        <w:ind w:right="113"/>
        <w:rPr>
          <w:lang w:val="en-GB"/>
        </w:rPr>
      </w:pPr>
      <w:r w:rsidRPr="00356596">
        <w:rPr>
          <w:spacing w:val="-1"/>
          <w:lang w:val="en-GB"/>
        </w:rPr>
        <w:t>Yes,</w:t>
      </w:r>
      <w:r w:rsidRPr="00356596">
        <w:rPr>
          <w:spacing w:val="49"/>
          <w:lang w:val="en-GB"/>
        </w:rPr>
        <w:t xml:space="preserve"> </w:t>
      </w:r>
      <w:r w:rsidRPr="00356596">
        <w:rPr>
          <w:spacing w:val="-1"/>
          <w:lang w:val="en-GB"/>
        </w:rPr>
        <w:t>when</w:t>
      </w:r>
      <w:r w:rsidRPr="00356596">
        <w:rPr>
          <w:spacing w:val="50"/>
          <w:lang w:val="en-GB"/>
        </w:rPr>
        <w:t xml:space="preserve"> </w:t>
      </w:r>
      <w:r w:rsidRPr="00356596">
        <w:rPr>
          <w:spacing w:val="-1"/>
          <w:lang w:val="en-GB"/>
        </w:rPr>
        <w:t>it</w:t>
      </w:r>
      <w:r w:rsidRPr="00356596">
        <w:rPr>
          <w:spacing w:val="50"/>
          <w:lang w:val="en-GB"/>
        </w:rPr>
        <w:t xml:space="preserve"> </w:t>
      </w:r>
      <w:r w:rsidRPr="00356596">
        <w:rPr>
          <w:spacing w:val="-1"/>
          <w:lang w:val="en-GB"/>
        </w:rPr>
        <w:t>is</w:t>
      </w:r>
      <w:r w:rsidRPr="00356596">
        <w:rPr>
          <w:spacing w:val="49"/>
          <w:lang w:val="en-GB"/>
        </w:rPr>
        <w:t xml:space="preserve"> </w:t>
      </w:r>
      <w:r w:rsidRPr="00356596">
        <w:rPr>
          <w:lang w:val="en-GB"/>
        </w:rPr>
        <w:t>no</w:t>
      </w:r>
      <w:r w:rsidRPr="00356596">
        <w:rPr>
          <w:spacing w:val="50"/>
          <w:lang w:val="en-GB"/>
        </w:rPr>
        <w:t xml:space="preserve"> </w:t>
      </w:r>
      <w:r w:rsidRPr="00356596">
        <w:rPr>
          <w:spacing w:val="-1"/>
          <w:lang w:val="en-GB"/>
        </w:rPr>
        <w:t>longer</w:t>
      </w:r>
      <w:r w:rsidRPr="00356596">
        <w:rPr>
          <w:spacing w:val="49"/>
          <w:lang w:val="en-GB"/>
        </w:rPr>
        <w:t xml:space="preserve"> </w:t>
      </w:r>
      <w:r w:rsidRPr="00356596">
        <w:rPr>
          <w:spacing w:val="-1"/>
          <w:lang w:val="en-GB"/>
        </w:rPr>
        <w:t>appropriate</w:t>
      </w:r>
      <w:r w:rsidRPr="00356596">
        <w:rPr>
          <w:spacing w:val="48"/>
          <w:lang w:val="en-GB"/>
        </w:rPr>
        <w:t xml:space="preserve"> </w:t>
      </w:r>
      <w:r w:rsidRPr="00356596">
        <w:rPr>
          <w:lang w:val="en-GB"/>
        </w:rPr>
        <w:t>or</w:t>
      </w:r>
      <w:r w:rsidRPr="00356596">
        <w:rPr>
          <w:spacing w:val="49"/>
          <w:lang w:val="en-GB"/>
        </w:rPr>
        <w:t xml:space="preserve"> </w:t>
      </w:r>
      <w:r w:rsidRPr="00356596">
        <w:rPr>
          <w:spacing w:val="-1"/>
          <w:lang w:val="en-GB"/>
        </w:rPr>
        <w:t>necessary</w:t>
      </w:r>
      <w:r w:rsidRPr="00356596">
        <w:rPr>
          <w:spacing w:val="46"/>
          <w:lang w:val="en-GB"/>
        </w:rPr>
        <w:t xml:space="preserve"> </w:t>
      </w:r>
      <w:r w:rsidRPr="00356596">
        <w:rPr>
          <w:lang w:val="en-GB"/>
        </w:rPr>
        <w:t>for</w:t>
      </w:r>
      <w:r w:rsidRPr="00356596">
        <w:rPr>
          <w:spacing w:val="49"/>
          <w:lang w:val="en-GB"/>
        </w:rPr>
        <w:t xml:space="preserve"> </w:t>
      </w:r>
      <w:r w:rsidRPr="00356596">
        <w:rPr>
          <w:spacing w:val="3"/>
          <w:lang w:val="en-GB"/>
        </w:rPr>
        <w:t>the</w:t>
      </w:r>
      <w:r w:rsidRPr="00356596">
        <w:rPr>
          <w:spacing w:val="48"/>
          <w:lang w:val="en-GB"/>
        </w:rPr>
        <w:t xml:space="preserve"> </w:t>
      </w:r>
      <w:r w:rsidRPr="00356596">
        <w:rPr>
          <w:spacing w:val="-1"/>
          <w:lang w:val="en-GB"/>
        </w:rPr>
        <w:t>practitioner</w:t>
      </w:r>
      <w:r w:rsidRPr="00356596">
        <w:rPr>
          <w:spacing w:val="48"/>
          <w:lang w:val="en-GB"/>
        </w:rPr>
        <w:t xml:space="preserve"> </w:t>
      </w:r>
      <w:r w:rsidRPr="00356596">
        <w:rPr>
          <w:spacing w:val="-1"/>
          <w:lang w:val="en-GB"/>
        </w:rPr>
        <w:t>hol</w:t>
      </w:r>
      <w:r w:rsidR="009E13EB">
        <w:rPr>
          <w:spacing w:val="-1"/>
          <w:lang w:val="en-GB"/>
        </w:rPr>
        <w:t>d</w:t>
      </w:r>
      <w:r w:rsidRPr="00356596">
        <w:rPr>
          <w:spacing w:val="-1"/>
          <w:lang w:val="en-GB"/>
        </w:rPr>
        <w:t>ing</w:t>
      </w:r>
      <w:r w:rsidRPr="00356596">
        <w:rPr>
          <w:spacing w:val="48"/>
          <w:lang w:val="en-GB"/>
        </w:rPr>
        <w:t xml:space="preserve"> </w:t>
      </w:r>
      <w:r w:rsidRPr="00356596">
        <w:rPr>
          <w:lang w:val="en-GB"/>
        </w:rPr>
        <w:t>this</w:t>
      </w:r>
      <w:r w:rsidRPr="00356596">
        <w:rPr>
          <w:spacing w:val="49"/>
          <w:lang w:val="en-GB"/>
        </w:rPr>
        <w:t xml:space="preserve"> </w:t>
      </w:r>
      <w:r w:rsidRPr="00356596">
        <w:rPr>
          <w:spacing w:val="-1"/>
          <w:lang w:val="en-GB"/>
        </w:rPr>
        <w:t>role</w:t>
      </w:r>
      <w:r w:rsidRPr="00356596">
        <w:rPr>
          <w:spacing w:val="50"/>
          <w:lang w:val="en-GB"/>
        </w:rPr>
        <w:t xml:space="preserve"> </w:t>
      </w:r>
      <w:r w:rsidRPr="00356596">
        <w:rPr>
          <w:lang w:val="en-GB"/>
        </w:rPr>
        <w:t>to</w:t>
      </w:r>
      <w:r w:rsidRPr="00356596">
        <w:rPr>
          <w:spacing w:val="48"/>
          <w:lang w:val="en-GB"/>
        </w:rPr>
        <w:t xml:space="preserve"> </w:t>
      </w:r>
      <w:r w:rsidRPr="00356596">
        <w:rPr>
          <w:lang w:val="en-GB"/>
        </w:rPr>
        <w:t>be</w:t>
      </w:r>
      <w:r w:rsidRPr="00356596">
        <w:rPr>
          <w:spacing w:val="65"/>
          <w:lang w:val="en-GB"/>
        </w:rPr>
        <w:t xml:space="preserve"> </w:t>
      </w:r>
      <w:r w:rsidRPr="00356596">
        <w:rPr>
          <w:spacing w:val="-1"/>
          <w:lang w:val="en-GB"/>
        </w:rPr>
        <w:t>involved</w:t>
      </w:r>
      <w:r w:rsidRPr="00356596">
        <w:rPr>
          <w:spacing w:val="2"/>
          <w:lang w:val="en-GB"/>
        </w:rPr>
        <w:t xml:space="preserve"> </w:t>
      </w:r>
      <w:r w:rsidRPr="00356596">
        <w:rPr>
          <w:spacing w:val="-1"/>
          <w:lang w:val="en-GB"/>
        </w:rPr>
        <w:t>in</w:t>
      </w:r>
      <w:r w:rsidRPr="00356596">
        <w:rPr>
          <w:spacing w:val="2"/>
          <w:lang w:val="en-GB"/>
        </w:rPr>
        <w:t xml:space="preserve"> </w:t>
      </w:r>
      <w:r w:rsidRPr="00356596">
        <w:rPr>
          <w:spacing w:val="-1"/>
          <w:lang w:val="en-GB"/>
        </w:rPr>
        <w:t>the</w:t>
      </w:r>
      <w:r w:rsidRPr="00356596">
        <w:rPr>
          <w:spacing w:val="2"/>
          <w:lang w:val="en-GB"/>
        </w:rPr>
        <w:t xml:space="preserve"> </w:t>
      </w:r>
      <w:r w:rsidRPr="00356596">
        <w:rPr>
          <w:lang w:val="en-GB"/>
        </w:rPr>
        <w:t>team.</w:t>
      </w:r>
      <w:r w:rsidRPr="00356596">
        <w:rPr>
          <w:spacing w:val="-1"/>
          <w:lang w:val="en-GB"/>
        </w:rPr>
        <w:t xml:space="preserve"> </w:t>
      </w:r>
      <w:r w:rsidRPr="00356596">
        <w:rPr>
          <w:lang w:val="en-GB"/>
        </w:rPr>
        <w:t>This</w:t>
      </w:r>
      <w:r w:rsidRPr="00356596">
        <w:rPr>
          <w:spacing w:val="1"/>
          <w:lang w:val="en-GB"/>
        </w:rPr>
        <w:t xml:space="preserve"> </w:t>
      </w:r>
      <w:r w:rsidRPr="00356596">
        <w:rPr>
          <w:spacing w:val="-1"/>
          <w:lang w:val="en-GB"/>
        </w:rPr>
        <w:t>should</w:t>
      </w:r>
      <w:r w:rsidRPr="00356596">
        <w:rPr>
          <w:spacing w:val="2"/>
          <w:lang w:val="en-GB"/>
        </w:rPr>
        <w:t xml:space="preserve"> </w:t>
      </w:r>
      <w:r w:rsidRPr="00356596">
        <w:rPr>
          <w:spacing w:val="-1"/>
          <w:lang w:val="en-GB"/>
        </w:rPr>
        <w:t>be</w:t>
      </w:r>
      <w:r w:rsidRPr="00356596">
        <w:rPr>
          <w:spacing w:val="3"/>
          <w:lang w:val="en-GB"/>
        </w:rPr>
        <w:t xml:space="preserve"> </w:t>
      </w:r>
      <w:r w:rsidRPr="00356596">
        <w:rPr>
          <w:spacing w:val="-1"/>
          <w:lang w:val="en-GB"/>
        </w:rPr>
        <w:t>discussed</w:t>
      </w:r>
      <w:r w:rsidRPr="00356596">
        <w:rPr>
          <w:spacing w:val="2"/>
          <w:lang w:val="en-GB"/>
        </w:rPr>
        <w:t xml:space="preserve"> </w:t>
      </w:r>
      <w:r w:rsidRPr="00356596">
        <w:rPr>
          <w:spacing w:val="-1"/>
          <w:lang w:val="en-GB"/>
        </w:rPr>
        <w:t>sufficiently early enough</w:t>
      </w:r>
      <w:r w:rsidRPr="00356596">
        <w:rPr>
          <w:spacing w:val="2"/>
          <w:lang w:val="en-GB"/>
        </w:rPr>
        <w:t xml:space="preserve"> </w:t>
      </w:r>
      <w:r w:rsidRPr="00356596">
        <w:rPr>
          <w:lang w:val="en-GB"/>
        </w:rPr>
        <w:t>at</w:t>
      </w:r>
      <w:r w:rsidRPr="00356596">
        <w:rPr>
          <w:spacing w:val="2"/>
          <w:lang w:val="en-GB"/>
        </w:rPr>
        <w:t xml:space="preserve"> </w:t>
      </w:r>
      <w:r w:rsidRPr="00356596">
        <w:rPr>
          <w:spacing w:val="-1"/>
          <w:lang w:val="en-GB"/>
        </w:rPr>
        <w:t>the</w:t>
      </w:r>
      <w:r w:rsidRPr="00356596">
        <w:rPr>
          <w:lang w:val="en-GB"/>
        </w:rPr>
        <w:t xml:space="preserve"> TAF</w:t>
      </w:r>
      <w:r w:rsidRPr="00356596">
        <w:rPr>
          <w:spacing w:val="2"/>
          <w:lang w:val="en-GB"/>
        </w:rPr>
        <w:t xml:space="preserve"> </w:t>
      </w:r>
      <w:r w:rsidRPr="00356596">
        <w:rPr>
          <w:spacing w:val="-1"/>
          <w:lang w:val="en-GB"/>
        </w:rPr>
        <w:t>to</w:t>
      </w:r>
      <w:r w:rsidRPr="00356596">
        <w:rPr>
          <w:spacing w:val="2"/>
          <w:lang w:val="en-GB"/>
        </w:rPr>
        <w:t xml:space="preserve"> </w:t>
      </w:r>
      <w:r w:rsidRPr="00356596">
        <w:rPr>
          <w:spacing w:val="-1"/>
          <w:lang w:val="en-GB"/>
        </w:rPr>
        <w:t>support</w:t>
      </w:r>
      <w:r w:rsidRPr="00356596">
        <w:rPr>
          <w:spacing w:val="1"/>
          <w:lang w:val="en-GB"/>
        </w:rPr>
        <w:t xml:space="preserve"> </w:t>
      </w:r>
      <w:r w:rsidRPr="00356596">
        <w:rPr>
          <w:spacing w:val="-1"/>
          <w:lang w:val="en-GB"/>
        </w:rPr>
        <w:t>the</w:t>
      </w:r>
      <w:r w:rsidRPr="00356596">
        <w:rPr>
          <w:spacing w:val="59"/>
          <w:lang w:val="en-GB"/>
        </w:rPr>
        <w:t xml:space="preserve"> </w:t>
      </w:r>
      <w:r w:rsidRPr="00356596">
        <w:rPr>
          <w:lang w:val="en-GB"/>
        </w:rPr>
        <w:t>family</w:t>
      </w:r>
      <w:r w:rsidRPr="00356596">
        <w:rPr>
          <w:spacing w:val="-5"/>
          <w:lang w:val="en-GB"/>
        </w:rPr>
        <w:t xml:space="preserve"> </w:t>
      </w:r>
      <w:r w:rsidRPr="00356596">
        <w:rPr>
          <w:spacing w:val="-2"/>
          <w:lang w:val="en-GB"/>
        </w:rPr>
        <w:t>with</w:t>
      </w:r>
      <w:r w:rsidRPr="00356596">
        <w:rPr>
          <w:spacing w:val="-3"/>
          <w:lang w:val="en-GB"/>
        </w:rPr>
        <w:t xml:space="preserve"> </w:t>
      </w:r>
      <w:r w:rsidRPr="00356596">
        <w:rPr>
          <w:spacing w:val="-1"/>
          <w:lang w:val="en-GB"/>
        </w:rPr>
        <w:t>this</w:t>
      </w:r>
      <w:r w:rsidRPr="00356596">
        <w:rPr>
          <w:spacing w:val="-2"/>
          <w:lang w:val="en-GB"/>
        </w:rPr>
        <w:t xml:space="preserve"> </w:t>
      </w:r>
      <w:r w:rsidRPr="00356596">
        <w:rPr>
          <w:lang w:val="en-GB"/>
        </w:rPr>
        <w:t>transition.</w:t>
      </w:r>
    </w:p>
    <w:p w:rsidRPr="00356596" w:rsidR="00E73993" w:rsidP="00466271" w:rsidRDefault="00356596">
      <w:pPr>
        <w:pStyle w:val="Heading1"/>
        <w:spacing w:before="202"/>
        <w:rPr>
          <w:b w:val="0"/>
          <w:bCs w:val="0"/>
          <w:lang w:val="en-GB"/>
        </w:rPr>
      </w:pPr>
      <w:r w:rsidRPr="00356596">
        <w:rPr>
          <w:lang w:val="en-GB"/>
        </w:rPr>
        <w:t>The</w:t>
      </w:r>
      <w:r w:rsidRPr="00356596">
        <w:rPr>
          <w:spacing w:val="-4"/>
          <w:lang w:val="en-GB"/>
        </w:rPr>
        <w:t xml:space="preserve"> </w:t>
      </w:r>
      <w:r w:rsidRPr="00356596">
        <w:rPr>
          <w:spacing w:val="-1"/>
          <w:lang w:val="en-GB"/>
        </w:rPr>
        <w:t>Role</w:t>
      </w:r>
      <w:r w:rsidRPr="00356596">
        <w:rPr>
          <w:spacing w:val="-3"/>
          <w:lang w:val="en-GB"/>
        </w:rPr>
        <w:t xml:space="preserve"> </w:t>
      </w:r>
      <w:r w:rsidRPr="00356596">
        <w:rPr>
          <w:lang w:val="en-GB"/>
        </w:rPr>
        <w:t>of</w:t>
      </w:r>
      <w:r w:rsidRPr="00356596">
        <w:rPr>
          <w:spacing w:val="-4"/>
          <w:lang w:val="en-GB"/>
        </w:rPr>
        <w:t xml:space="preserve"> </w:t>
      </w:r>
      <w:r w:rsidRPr="00356596">
        <w:rPr>
          <w:lang w:val="en-GB"/>
        </w:rPr>
        <w:t>Team</w:t>
      </w:r>
      <w:r w:rsidRPr="00356596">
        <w:rPr>
          <w:spacing w:val="-3"/>
          <w:lang w:val="en-GB"/>
        </w:rPr>
        <w:t xml:space="preserve"> </w:t>
      </w:r>
      <w:r w:rsidRPr="00356596">
        <w:rPr>
          <w:spacing w:val="-1"/>
          <w:lang w:val="en-GB"/>
        </w:rPr>
        <w:t>Around</w:t>
      </w:r>
      <w:r w:rsidRPr="00356596">
        <w:rPr>
          <w:spacing w:val="-5"/>
          <w:lang w:val="en-GB"/>
        </w:rPr>
        <w:t xml:space="preserve"> </w:t>
      </w:r>
      <w:r w:rsidRPr="00356596">
        <w:rPr>
          <w:lang w:val="en-GB"/>
        </w:rPr>
        <w:t>the</w:t>
      </w:r>
      <w:r w:rsidRPr="00356596">
        <w:rPr>
          <w:spacing w:val="-3"/>
          <w:lang w:val="en-GB"/>
        </w:rPr>
        <w:t xml:space="preserve"> </w:t>
      </w:r>
      <w:r w:rsidRPr="00356596">
        <w:rPr>
          <w:lang w:val="en-GB"/>
        </w:rPr>
        <w:t>Family</w:t>
      </w:r>
      <w:r w:rsidRPr="00356596">
        <w:rPr>
          <w:spacing w:val="-10"/>
          <w:lang w:val="en-GB"/>
        </w:rPr>
        <w:t xml:space="preserve"> </w:t>
      </w:r>
      <w:r w:rsidRPr="00356596">
        <w:rPr>
          <w:spacing w:val="-1"/>
          <w:lang w:val="en-GB"/>
        </w:rPr>
        <w:t>(TAF)</w:t>
      </w:r>
      <w:r w:rsidRPr="00356596">
        <w:rPr>
          <w:spacing w:val="-3"/>
          <w:lang w:val="en-GB"/>
        </w:rPr>
        <w:t xml:space="preserve"> </w:t>
      </w:r>
      <w:r w:rsidRPr="00356596">
        <w:rPr>
          <w:spacing w:val="-1"/>
          <w:lang w:val="en-GB"/>
        </w:rPr>
        <w:t>Members</w:t>
      </w:r>
    </w:p>
    <w:p w:rsidRPr="00356596" w:rsidR="00E73993" w:rsidP="00466271" w:rsidRDefault="00E73993">
      <w:pPr>
        <w:spacing w:before="10"/>
        <w:rPr>
          <w:rFonts w:ascii="Arial" w:hAnsi="Arial" w:eastAsia="Arial" w:cs="Arial"/>
          <w:b/>
          <w:bCs/>
          <w:sz w:val="20"/>
          <w:szCs w:val="20"/>
          <w:lang w:val="en-GB"/>
        </w:rPr>
      </w:pPr>
    </w:p>
    <w:p w:rsidRPr="00356596" w:rsidR="00E73993" w:rsidP="00466271" w:rsidRDefault="00356596">
      <w:pPr>
        <w:pStyle w:val="BodyText"/>
        <w:spacing w:line="277" w:lineRule="auto"/>
        <w:ind w:right="123"/>
        <w:rPr>
          <w:lang w:val="en-GB"/>
        </w:rPr>
      </w:pPr>
      <w:r w:rsidRPr="00356596">
        <w:rPr>
          <w:spacing w:val="-1"/>
          <w:lang w:val="en-GB"/>
        </w:rPr>
        <w:t>The</w:t>
      </w:r>
      <w:r w:rsidRPr="00356596">
        <w:rPr>
          <w:spacing w:val="6"/>
          <w:lang w:val="en-GB"/>
        </w:rPr>
        <w:t xml:space="preserve"> </w:t>
      </w:r>
      <w:r w:rsidRPr="00356596">
        <w:rPr>
          <w:lang w:val="en-GB"/>
        </w:rPr>
        <w:t>TAF</w:t>
      </w:r>
      <w:r w:rsidRPr="00356596">
        <w:rPr>
          <w:spacing w:val="6"/>
          <w:lang w:val="en-GB"/>
        </w:rPr>
        <w:t xml:space="preserve"> </w:t>
      </w:r>
      <w:r w:rsidRPr="00356596">
        <w:rPr>
          <w:spacing w:val="-1"/>
          <w:lang w:val="en-GB"/>
        </w:rPr>
        <w:t>Members</w:t>
      </w:r>
      <w:r w:rsidRPr="00356596">
        <w:rPr>
          <w:spacing w:val="3"/>
          <w:lang w:val="en-GB"/>
        </w:rPr>
        <w:t xml:space="preserve"> </w:t>
      </w:r>
      <w:r w:rsidRPr="00356596">
        <w:rPr>
          <w:spacing w:val="-1"/>
          <w:lang w:val="en-GB"/>
        </w:rPr>
        <w:t>will</w:t>
      </w:r>
      <w:r w:rsidRPr="00356596">
        <w:rPr>
          <w:spacing w:val="5"/>
          <w:lang w:val="en-GB"/>
        </w:rPr>
        <w:t xml:space="preserve"> </w:t>
      </w:r>
      <w:r w:rsidRPr="00356596">
        <w:rPr>
          <w:lang w:val="en-GB"/>
        </w:rPr>
        <w:t>be</w:t>
      </w:r>
      <w:r w:rsidRPr="00356596">
        <w:rPr>
          <w:spacing w:val="7"/>
          <w:lang w:val="en-GB"/>
        </w:rPr>
        <w:t xml:space="preserve"> </w:t>
      </w:r>
      <w:r w:rsidRPr="00356596">
        <w:rPr>
          <w:lang w:val="en-GB"/>
        </w:rPr>
        <w:t>agreed</w:t>
      </w:r>
      <w:r w:rsidRPr="00356596">
        <w:rPr>
          <w:spacing w:val="7"/>
          <w:lang w:val="en-GB"/>
        </w:rPr>
        <w:t xml:space="preserve"> </w:t>
      </w:r>
      <w:r w:rsidRPr="00356596">
        <w:rPr>
          <w:lang w:val="en-GB"/>
        </w:rPr>
        <w:t>by</w:t>
      </w:r>
      <w:r w:rsidRPr="00356596">
        <w:rPr>
          <w:spacing w:val="4"/>
          <w:lang w:val="en-GB"/>
        </w:rPr>
        <w:t xml:space="preserve"> </w:t>
      </w:r>
      <w:r w:rsidRPr="00356596">
        <w:rPr>
          <w:lang w:val="en-GB"/>
        </w:rPr>
        <w:t>the</w:t>
      </w:r>
      <w:r w:rsidRPr="00356596">
        <w:rPr>
          <w:spacing w:val="7"/>
          <w:lang w:val="en-GB"/>
        </w:rPr>
        <w:t xml:space="preserve"> </w:t>
      </w:r>
      <w:r w:rsidRPr="00356596">
        <w:rPr>
          <w:spacing w:val="-1"/>
          <w:lang w:val="en-GB"/>
        </w:rPr>
        <w:t>family.</w:t>
      </w:r>
      <w:r w:rsidRPr="00356596">
        <w:rPr>
          <w:spacing w:val="7"/>
          <w:lang w:val="en-GB"/>
        </w:rPr>
        <w:t xml:space="preserve"> </w:t>
      </w:r>
      <w:r w:rsidRPr="00356596">
        <w:rPr>
          <w:lang w:val="en-GB"/>
        </w:rPr>
        <w:t>They</w:t>
      </w:r>
      <w:r w:rsidRPr="00356596">
        <w:rPr>
          <w:spacing w:val="4"/>
          <w:lang w:val="en-GB"/>
        </w:rPr>
        <w:t xml:space="preserve"> </w:t>
      </w:r>
      <w:r w:rsidRPr="00356596">
        <w:rPr>
          <w:lang w:val="en-GB"/>
        </w:rPr>
        <w:t>may</w:t>
      </w:r>
      <w:r w:rsidRPr="00356596">
        <w:rPr>
          <w:spacing w:val="6"/>
          <w:lang w:val="en-GB"/>
        </w:rPr>
        <w:t xml:space="preserve"> </w:t>
      </w:r>
      <w:r w:rsidRPr="00356596">
        <w:rPr>
          <w:lang w:val="en-GB"/>
        </w:rPr>
        <w:t>be</w:t>
      </w:r>
      <w:r w:rsidRPr="00356596">
        <w:rPr>
          <w:spacing w:val="7"/>
          <w:lang w:val="en-GB"/>
        </w:rPr>
        <w:t xml:space="preserve"> </w:t>
      </w:r>
      <w:r w:rsidRPr="00356596">
        <w:rPr>
          <w:spacing w:val="-1"/>
          <w:lang w:val="en-GB"/>
        </w:rPr>
        <w:t>other</w:t>
      </w:r>
      <w:r w:rsidRPr="00356596">
        <w:rPr>
          <w:spacing w:val="6"/>
          <w:lang w:val="en-GB"/>
        </w:rPr>
        <w:t xml:space="preserve"> </w:t>
      </w:r>
      <w:r w:rsidRPr="00356596">
        <w:rPr>
          <w:spacing w:val="-1"/>
          <w:lang w:val="en-GB"/>
        </w:rPr>
        <w:t>professional</w:t>
      </w:r>
      <w:r w:rsidRPr="00356596">
        <w:rPr>
          <w:spacing w:val="4"/>
          <w:lang w:val="en-GB"/>
        </w:rPr>
        <w:t xml:space="preserve"> </w:t>
      </w:r>
      <w:r w:rsidRPr="00356596">
        <w:rPr>
          <w:lang w:val="en-GB"/>
        </w:rPr>
        <w:t>agency</w:t>
      </w:r>
      <w:r w:rsidRPr="00356596">
        <w:rPr>
          <w:spacing w:val="59"/>
          <w:lang w:val="en-GB"/>
        </w:rPr>
        <w:t xml:space="preserve"> </w:t>
      </w:r>
      <w:r w:rsidRPr="00356596">
        <w:rPr>
          <w:spacing w:val="-1"/>
          <w:lang w:val="en-GB"/>
        </w:rPr>
        <w:t>representatives</w:t>
      </w:r>
      <w:r w:rsidRPr="00356596">
        <w:rPr>
          <w:spacing w:val="-2"/>
          <w:lang w:val="en-GB"/>
        </w:rPr>
        <w:t xml:space="preserve"> </w:t>
      </w:r>
      <w:r w:rsidRPr="00356596">
        <w:rPr>
          <w:lang w:val="en-GB"/>
        </w:rPr>
        <w:t>or</w:t>
      </w:r>
      <w:r w:rsidRPr="00356596">
        <w:rPr>
          <w:spacing w:val="-1"/>
          <w:lang w:val="en-GB"/>
        </w:rPr>
        <w:t xml:space="preserve"> practitioners</w:t>
      </w:r>
      <w:r w:rsidRPr="00356596">
        <w:rPr>
          <w:spacing w:val="-5"/>
          <w:lang w:val="en-GB"/>
        </w:rPr>
        <w:t xml:space="preserve"> </w:t>
      </w:r>
      <w:r w:rsidRPr="00356596">
        <w:rPr>
          <w:spacing w:val="-1"/>
          <w:lang w:val="en-GB"/>
        </w:rPr>
        <w:t>from</w:t>
      </w:r>
      <w:r w:rsidRPr="00356596">
        <w:rPr>
          <w:lang w:val="en-GB"/>
        </w:rPr>
        <w:t xml:space="preserve"> </w:t>
      </w:r>
      <w:r w:rsidRPr="00356596">
        <w:rPr>
          <w:spacing w:val="-1"/>
          <w:lang w:val="en-GB"/>
        </w:rPr>
        <w:t>the</w:t>
      </w:r>
      <w:r w:rsidRPr="00356596">
        <w:rPr>
          <w:spacing w:val="-4"/>
          <w:lang w:val="en-GB"/>
        </w:rPr>
        <w:t xml:space="preserve"> </w:t>
      </w:r>
      <w:r w:rsidRPr="00356596">
        <w:rPr>
          <w:lang w:val="en-GB"/>
        </w:rPr>
        <w:t>Third</w:t>
      </w:r>
      <w:r w:rsidRPr="00356596">
        <w:rPr>
          <w:spacing w:val="-4"/>
          <w:lang w:val="en-GB"/>
        </w:rPr>
        <w:t xml:space="preserve"> </w:t>
      </w:r>
      <w:r w:rsidRPr="00356596">
        <w:rPr>
          <w:lang w:val="en-GB"/>
        </w:rPr>
        <w:t>Sector.</w:t>
      </w:r>
      <w:r w:rsidRPr="00356596">
        <w:rPr>
          <w:spacing w:val="-7"/>
          <w:lang w:val="en-GB"/>
        </w:rPr>
        <w:t xml:space="preserve"> </w:t>
      </w:r>
      <w:r w:rsidRPr="00356596">
        <w:rPr>
          <w:lang w:val="en-GB"/>
        </w:rPr>
        <w:t>They</w:t>
      </w:r>
      <w:r w:rsidRPr="00356596">
        <w:rPr>
          <w:spacing w:val="-4"/>
          <w:lang w:val="en-GB"/>
        </w:rPr>
        <w:t xml:space="preserve"> </w:t>
      </w:r>
      <w:r w:rsidRPr="00356596">
        <w:rPr>
          <w:lang w:val="en-GB"/>
        </w:rPr>
        <w:t>are</w:t>
      </w:r>
      <w:r w:rsidRPr="00356596">
        <w:rPr>
          <w:spacing w:val="-3"/>
          <w:lang w:val="en-GB"/>
        </w:rPr>
        <w:t xml:space="preserve"> </w:t>
      </w:r>
      <w:r w:rsidRPr="00356596">
        <w:rPr>
          <w:spacing w:val="-1"/>
          <w:lang w:val="en-GB"/>
        </w:rPr>
        <w:t>responsible</w:t>
      </w:r>
      <w:r w:rsidRPr="00356596">
        <w:rPr>
          <w:spacing w:val="-3"/>
          <w:lang w:val="en-GB"/>
        </w:rPr>
        <w:t xml:space="preserve"> </w:t>
      </w:r>
      <w:r w:rsidRPr="00356596">
        <w:rPr>
          <w:lang w:val="en-GB"/>
        </w:rPr>
        <w:t>for;</w:t>
      </w:r>
    </w:p>
    <w:p w:rsidRPr="00356596" w:rsidR="00E73993" w:rsidP="00466271" w:rsidRDefault="00356596">
      <w:pPr>
        <w:pStyle w:val="BodyText"/>
        <w:numPr>
          <w:ilvl w:val="0"/>
          <w:numId w:val="18"/>
        </w:numPr>
        <w:tabs>
          <w:tab w:val="left" w:pos="837"/>
        </w:tabs>
        <w:spacing w:before="196"/>
        <w:ind w:hanging="360"/>
        <w:rPr>
          <w:lang w:val="en-GB"/>
        </w:rPr>
      </w:pPr>
      <w:r w:rsidRPr="00356596">
        <w:rPr>
          <w:spacing w:val="-1"/>
          <w:lang w:val="en-GB"/>
        </w:rPr>
        <w:t>Contributing</w:t>
      </w:r>
      <w:r w:rsidRPr="00356596">
        <w:rPr>
          <w:spacing w:val="-4"/>
          <w:lang w:val="en-GB"/>
        </w:rPr>
        <w:t xml:space="preserve"> </w:t>
      </w:r>
      <w:r w:rsidRPr="00356596">
        <w:rPr>
          <w:spacing w:val="-1"/>
          <w:lang w:val="en-GB"/>
        </w:rPr>
        <w:t>the Early</w:t>
      </w:r>
      <w:r w:rsidRPr="00356596">
        <w:rPr>
          <w:spacing w:val="-4"/>
          <w:lang w:val="en-GB"/>
        </w:rPr>
        <w:t xml:space="preserve"> </w:t>
      </w:r>
      <w:r w:rsidRPr="00356596">
        <w:rPr>
          <w:spacing w:val="-1"/>
          <w:lang w:val="en-GB"/>
        </w:rPr>
        <w:t>Help</w:t>
      </w:r>
      <w:r w:rsidRPr="00356596">
        <w:rPr>
          <w:spacing w:val="-2"/>
          <w:lang w:val="en-GB"/>
        </w:rPr>
        <w:t xml:space="preserve"> </w:t>
      </w:r>
      <w:r w:rsidRPr="00356596">
        <w:rPr>
          <w:spacing w:val="-1"/>
          <w:lang w:val="en-GB"/>
        </w:rPr>
        <w:t>Assessment.</w:t>
      </w:r>
    </w:p>
    <w:p w:rsidRPr="00356596" w:rsidR="00E73993" w:rsidP="00466271" w:rsidRDefault="00356596">
      <w:pPr>
        <w:pStyle w:val="BodyText"/>
        <w:numPr>
          <w:ilvl w:val="0"/>
          <w:numId w:val="18"/>
        </w:numPr>
        <w:tabs>
          <w:tab w:val="left" w:pos="837"/>
        </w:tabs>
        <w:spacing w:before="39"/>
        <w:ind w:hanging="360"/>
        <w:rPr>
          <w:lang w:val="en-GB"/>
        </w:rPr>
      </w:pPr>
      <w:r w:rsidRPr="00356596">
        <w:rPr>
          <w:spacing w:val="-1"/>
          <w:lang w:val="en-GB"/>
        </w:rPr>
        <w:t>Attending</w:t>
      </w:r>
      <w:r w:rsidRPr="00356596">
        <w:rPr>
          <w:spacing w:val="-3"/>
          <w:lang w:val="en-GB"/>
        </w:rPr>
        <w:t xml:space="preserve"> </w:t>
      </w:r>
      <w:r w:rsidRPr="00356596">
        <w:rPr>
          <w:spacing w:val="-1"/>
          <w:lang w:val="en-GB"/>
        </w:rPr>
        <w:t>the Initial</w:t>
      </w:r>
      <w:r w:rsidRPr="00356596">
        <w:rPr>
          <w:spacing w:val="-2"/>
          <w:lang w:val="en-GB"/>
        </w:rPr>
        <w:t xml:space="preserve"> </w:t>
      </w:r>
      <w:r w:rsidRPr="00356596">
        <w:rPr>
          <w:lang w:val="en-GB"/>
        </w:rPr>
        <w:t>and</w:t>
      </w:r>
      <w:r w:rsidRPr="00356596">
        <w:rPr>
          <w:spacing w:val="-2"/>
          <w:lang w:val="en-GB"/>
        </w:rPr>
        <w:t xml:space="preserve"> </w:t>
      </w:r>
      <w:r w:rsidRPr="00356596">
        <w:rPr>
          <w:spacing w:val="-1"/>
          <w:lang w:val="en-GB"/>
        </w:rPr>
        <w:t>Review</w:t>
      </w:r>
      <w:r w:rsidRPr="00356596">
        <w:rPr>
          <w:spacing w:val="-4"/>
          <w:lang w:val="en-GB"/>
        </w:rPr>
        <w:t xml:space="preserve"> </w:t>
      </w:r>
      <w:r w:rsidRPr="00356596">
        <w:rPr>
          <w:lang w:val="en-GB"/>
        </w:rPr>
        <w:t>TAF</w:t>
      </w:r>
      <w:r w:rsidRPr="00356596">
        <w:rPr>
          <w:spacing w:val="-1"/>
          <w:lang w:val="en-GB"/>
        </w:rPr>
        <w:t xml:space="preserve"> Meetings</w:t>
      </w:r>
      <w:r w:rsidRPr="00356596">
        <w:rPr>
          <w:spacing w:val="-2"/>
          <w:lang w:val="en-GB"/>
        </w:rPr>
        <w:t xml:space="preserve"> </w:t>
      </w:r>
      <w:r w:rsidRPr="00356596">
        <w:rPr>
          <w:lang w:val="en-GB"/>
        </w:rPr>
        <w:t>to form</w:t>
      </w:r>
      <w:r w:rsidRPr="00356596">
        <w:rPr>
          <w:spacing w:val="-2"/>
          <w:lang w:val="en-GB"/>
        </w:rPr>
        <w:t xml:space="preserve"> </w:t>
      </w:r>
      <w:r w:rsidRPr="00356596">
        <w:rPr>
          <w:spacing w:val="-1"/>
          <w:lang w:val="en-GB"/>
        </w:rPr>
        <w:t>the</w:t>
      </w:r>
      <w:r w:rsidRPr="00356596">
        <w:rPr>
          <w:spacing w:val="-2"/>
          <w:lang w:val="en-GB"/>
        </w:rPr>
        <w:t xml:space="preserve"> </w:t>
      </w:r>
      <w:r w:rsidRPr="00356596">
        <w:rPr>
          <w:spacing w:val="-1"/>
          <w:lang w:val="en-GB"/>
        </w:rPr>
        <w:t>Early</w:t>
      </w:r>
      <w:r w:rsidRPr="00356596">
        <w:rPr>
          <w:spacing w:val="-4"/>
          <w:lang w:val="en-GB"/>
        </w:rPr>
        <w:t xml:space="preserve"> </w:t>
      </w:r>
      <w:r w:rsidRPr="00356596">
        <w:rPr>
          <w:spacing w:val="-1"/>
          <w:lang w:val="en-GB"/>
        </w:rPr>
        <w:t>Help Plan.</w:t>
      </w:r>
    </w:p>
    <w:p w:rsidRPr="00356596" w:rsidR="00E73993" w:rsidP="00466271" w:rsidRDefault="00356596">
      <w:pPr>
        <w:pStyle w:val="BodyText"/>
        <w:numPr>
          <w:ilvl w:val="0"/>
          <w:numId w:val="18"/>
        </w:numPr>
        <w:tabs>
          <w:tab w:val="left" w:pos="837"/>
        </w:tabs>
        <w:spacing w:before="42"/>
        <w:ind w:hanging="360"/>
        <w:rPr>
          <w:lang w:val="en-GB"/>
        </w:rPr>
      </w:pPr>
      <w:r w:rsidRPr="00356596">
        <w:rPr>
          <w:spacing w:val="-1"/>
          <w:lang w:val="en-GB"/>
        </w:rPr>
        <w:t>Undertaking</w:t>
      </w:r>
      <w:r w:rsidRPr="00356596">
        <w:rPr>
          <w:spacing w:val="-3"/>
          <w:lang w:val="en-GB"/>
        </w:rPr>
        <w:t xml:space="preserve"> </w:t>
      </w:r>
      <w:r w:rsidRPr="00356596">
        <w:rPr>
          <w:spacing w:val="-1"/>
          <w:lang w:val="en-GB"/>
        </w:rPr>
        <w:t>any</w:t>
      </w:r>
      <w:r w:rsidRPr="00356596">
        <w:rPr>
          <w:spacing w:val="-4"/>
          <w:lang w:val="en-GB"/>
        </w:rPr>
        <w:t xml:space="preserve"> </w:t>
      </w:r>
      <w:r w:rsidRPr="00356596">
        <w:rPr>
          <w:spacing w:val="-1"/>
          <w:lang w:val="en-GB"/>
        </w:rPr>
        <w:t>actions</w:t>
      </w:r>
      <w:r w:rsidRPr="00356596">
        <w:rPr>
          <w:lang w:val="en-GB"/>
        </w:rPr>
        <w:t xml:space="preserve"> </w:t>
      </w:r>
      <w:r w:rsidRPr="00356596">
        <w:rPr>
          <w:spacing w:val="-1"/>
          <w:lang w:val="en-GB"/>
        </w:rPr>
        <w:t xml:space="preserve">identified </w:t>
      </w:r>
      <w:r w:rsidRPr="00356596">
        <w:rPr>
          <w:lang w:val="en-GB"/>
        </w:rPr>
        <w:t>as</w:t>
      </w:r>
      <w:r w:rsidRPr="00356596">
        <w:rPr>
          <w:spacing w:val="-3"/>
          <w:lang w:val="en-GB"/>
        </w:rPr>
        <w:t xml:space="preserve"> </w:t>
      </w:r>
      <w:r w:rsidRPr="00356596">
        <w:rPr>
          <w:spacing w:val="-1"/>
          <w:lang w:val="en-GB"/>
        </w:rPr>
        <w:t>their</w:t>
      </w:r>
      <w:r w:rsidRPr="00356596">
        <w:rPr>
          <w:spacing w:val="-3"/>
          <w:lang w:val="en-GB"/>
        </w:rPr>
        <w:t xml:space="preserve"> </w:t>
      </w:r>
      <w:r w:rsidRPr="00356596">
        <w:rPr>
          <w:lang w:val="en-GB"/>
        </w:rPr>
        <w:t>role</w:t>
      </w:r>
      <w:r w:rsidRPr="00356596">
        <w:rPr>
          <w:spacing w:val="-1"/>
          <w:lang w:val="en-GB"/>
        </w:rPr>
        <w:t xml:space="preserve"> within</w:t>
      </w:r>
      <w:r w:rsidRPr="00356596">
        <w:rPr>
          <w:lang w:val="en-GB"/>
        </w:rPr>
        <w:t xml:space="preserve"> the</w:t>
      </w:r>
      <w:r w:rsidRPr="00356596">
        <w:rPr>
          <w:spacing w:val="-3"/>
          <w:lang w:val="en-GB"/>
        </w:rPr>
        <w:t xml:space="preserve"> </w:t>
      </w:r>
      <w:r w:rsidRPr="00356596">
        <w:rPr>
          <w:spacing w:val="-1"/>
          <w:lang w:val="en-GB"/>
        </w:rPr>
        <w:t>Early</w:t>
      </w:r>
      <w:r w:rsidRPr="00356596">
        <w:rPr>
          <w:spacing w:val="-3"/>
          <w:lang w:val="en-GB"/>
        </w:rPr>
        <w:t xml:space="preserve"> </w:t>
      </w:r>
      <w:r w:rsidRPr="00356596">
        <w:rPr>
          <w:spacing w:val="-1"/>
          <w:lang w:val="en-GB"/>
        </w:rPr>
        <w:t xml:space="preserve">Help </w:t>
      </w:r>
      <w:r w:rsidRPr="00356596">
        <w:rPr>
          <w:spacing w:val="1"/>
          <w:lang w:val="en-GB"/>
        </w:rPr>
        <w:t>Plan.</w:t>
      </w:r>
    </w:p>
    <w:p w:rsidRPr="00356596" w:rsidR="00E73993" w:rsidP="00466271" w:rsidRDefault="00E73993">
      <w:pPr>
        <w:spacing w:before="11"/>
        <w:rPr>
          <w:rFonts w:ascii="Arial" w:hAnsi="Arial" w:eastAsia="Arial" w:cs="Arial"/>
          <w:sz w:val="20"/>
          <w:szCs w:val="20"/>
          <w:lang w:val="en-GB"/>
        </w:rPr>
      </w:pPr>
    </w:p>
    <w:p w:rsidRPr="00356596" w:rsidR="00E73993" w:rsidP="00466271" w:rsidRDefault="00356596">
      <w:pPr>
        <w:pStyle w:val="Heading1"/>
        <w:rPr>
          <w:b w:val="0"/>
          <w:bCs w:val="0"/>
          <w:lang w:val="en-GB"/>
        </w:rPr>
      </w:pPr>
      <w:r w:rsidRPr="00356596">
        <w:rPr>
          <w:lang w:val="en-GB"/>
        </w:rPr>
        <w:t>The</w:t>
      </w:r>
      <w:r w:rsidRPr="00356596">
        <w:rPr>
          <w:spacing w:val="-6"/>
          <w:lang w:val="en-GB"/>
        </w:rPr>
        <w:t xml:space="preserve"> </w:t>
      </w:r>
      <w:r w:rsidRPr="00356596">
        <w:rPr>
          <w:spacing w:val="-1"/>
          <w:lang w:val="en-GB"/>
        </w:rPr>
        <w:t>Role</w:t>
      </w:r>
      <w:r w:rsidRPr="00356596">
        <w:rPr>
          <w:spacing w:val="-6"/>
          <w:lang w:val="en-GB"/>
        </w:rPr>
        <w:t xml:space="preserve"> </w:t>
      </w:r>
      <w:r w:rsidRPr="00356596">
        <w:rPr>
          <w:lang w:val="en-GB"/>
        </w:rPr>
        <w:t>of</w:t>
      </w:r>
      <w:r w:rsidRPr="00356596">
        <w:rPr>
          <w:spacing w:val="-4"/>
          <w:lang w:val="en-GB"/>
        </w:rPr>
        <w:t xml:space="preserve"> </w:t>
      </w:r>
      <w:r w:rsidRPr="00356596">
        <w:rPr>
          <w:spacing w:val="-1"/>
          <w:lang w:val="en-GB"/>
        </w:rPr>
        <w:t>Agency</w:t>
      </w:r>
      <w:r w:rsidRPr="00356596">
        <w:rPr>
          <w:spacing w:val="-9"/>
          <w:lang w:val="en-GB"/>
        </w:rPr>
        <w:t xml:space="preserve"> </w:t>
      </w:r>
      <w:r w:rsidRPr="00356596">
        <w:rPr>
          <w:spacing w:val="-1"/>
          <w:lang w:val="en-GB"/>
        </w:rPr>
        <w:t>Managers</w:t>
      </w:r>
    </w:p>
    <w:p w:rsidRPr="00356596" w:rsidR="00E73993" w:rsidP="00466271" w:rsidRDefault="00E73993">
      <w:pPr>
        <w:spacing w:before="10"/>
        <w:rPr>
          <w:rFonts w:ascii="Arial" w:hAnsi="Arial" w:eastAsia="Arial" w:cs="Arial"/>
          <w:b/>
          <w:bCs/>
          <w:sz w:val="20"/>
          <w:szCs w:val="20"/>
          <w:lang w:val="en-GB"/>
        </w:rPr>
      </w:pPr>
    </w:p>
    <w:p w:rsidRPr="00356596" w:rsidR="00E73993" w:rsidP="00466271" w:rsidRDefault="00356596">
      <w:pPr>
        <w:pStyle w:val="BodyText"/>
        <w:spacing w:line="275" w:lineRule="auto"/>
        <w:ind w:right="120"/>
        <w:rPr>
          <w:lang w:val="en-GB"/>
        </w:rPr>
      </w:pPr>
      <w:r w:rsidRPr="00356596">
        <w:rPr>
          <w:lang w:val="en-GB"/>
        </w:rPr>
        <w:t>Each</w:t>
      </w:r>
      <w:r w:rsidRPr="00356596">
        <w:rPr>
          <w:spacing w:val="7"/>
          <w:lang w:val="en-GB"/>
        </w:rPr>
        <w:t xml:space="preserve"> </w:t>
      </w:r>
      <w:r w:rsidRPr="00356596">
        <w:rPr>
          <w:spacing w:val="-1"/>
          <w:lang w:val="en-GB"/>
        </w:rPr>
        <w:t>agency</w:t>
      </w:r>
      <w:r w:rsidRPr="00356596">
        <w:rPr>
          <w:spacing w:val="4"/>
          <w:lang w:val="en-GB"/>
        </w:rPr>
        <w:t xml:space="preserve"> </w:t>
      </w:r>
      <w:r w:rsidRPr="00356596">
        <w:rPr>
          <w:spacing w:val="-2"/>
          <w:lang w:val="en-GB"/>
        </w:rPr>
        <w:t>will</w:t>
      </w:r>
      <w:r w:rsidRPr="00356596">
        <w:rPr>
          <w:spacing w:val="8"/>
          <w:lang w:val="en-GB"/>
        </w:rPr>
        <w:t xml:space="preserve"> </w:t>
      </w:r>
      <w:r w:rsidRPr="00356596">
        <w:rPr>
          <w:spacing w:val="-1"/>
          <w:lang w:val="en-GB"/>
        </w:rPr>
        <w:t>have</w:t>
      </w:r>
      <w:r w:rsidRPr="00356596">
        <w:rPr>
          <w:spacing w:val="7"/>
          <w:lang w:val="en-GB"/>
        </w:rPr>
        <w:t xml:space="preserve"> </w:t>
      </w:r>
      <w:r w:rsidRPr="00356596">
        <w:rPr>
          <w:spacing w:val="-1"/>
          <w:lang w:val="en-GB"/>
        </w:rPr>
        <w:t>line</w:t>
      </w:r>
      <w:r w:rsidRPr="00356596">
        <w:rPr>
          <w:spacing w:val="8"/>
          <w:lang w:val="en-GB"/>
        </w:rPr>
        <w:t xml:space="preserve"> </w:t>
      </w:r>
      <w:r w:rsidRPr="00356596">
        <w:rPr>
          <w:spacing w:val="-1"/>
          <w:lang w:val="en-GB"/>
        </w:rPr>
        <w:t>management</w:t>
      </w:r>
      <w:r w:rsidRPr="00356596">
        <w:rPr>
          <w:spacing w:val="4"/>
          <w:lang w:val="en-GB"/>
        </w:rPr>
        <w:t xml:space="preserve"> </w:t>
      </w:r>
      <w:r w:rsidRPr="00356596">
        <w:rPr>
          <w:spacing w:val="-1"/>
          <w:lang w:val="en-GB"/>
        </w:rPr>
        <w:t>arrangements</w:t>
      </w:r>
      <w:r w:rsidRPr="00356596">
        <w:rPr>
          <w:spacing w:val="6"/>
          <w:lang w:val="en-GB"/>
        </w:rPr>
        <w:t xml:space="preserve"> </w:t>
      </w:r>
      <w:r w:rsidRPr="00356596">
        <w:rPr>
          <w:spacing w:val="-1"/>
          <w:lang w:val="en-GB"/>
        </w:rPr>
        <w:t>in</w:t>
      </w:r>
      <w:r w:rsidRPr="00356596">
        <w:rPr>
          <w:spacing w:val="6"/>
          <w:lang w:val="en-GB"/>
        </w:rPr>
        <w:t xml:space="preserve"> </w:t>
      </w:r>
      <w:r w:rsidRPr="00356596">
        <w:rPr>
          <w:spacing w:val="-1"/>
          <w:lang w:val="en-GB"/>
        </w:rPr>
        <w:t>place.</w:t>
      </w:r>
      <w:r w:rsidRPr="00356596">
        <w:rPr>
          <w:spacing w:val="6"/>
          <w:lang w:val="en-GB"/>
        </w:rPr>
        <w:t xml:space="preserve"> </w:t>
      </w:r>
      <w:r w:rsidRPr="00356596">
        <w:rPr>
          <w:lang w:val="en-GB"/>
        </w:rPr>
        <w:t>In</w:t>
      </w:r>
      <w:r w:rsidRPr="00356596">
        <w:rPr>
          <w:spacing w:val="8"/>
          <w:lang w:val="en-GB"/>
        </w:rPr>
        <w:t xml:space="preserve"> </w:t>
      </w:r>
      <w:r w:rsidRPr="00356596">
        <w:rPr>
          <w:spacing w:val="-2"/>
          <w:lang w:val="en-GB"/>
        </w:rPr>
        <w:t>line</w:t>
      </w:r>
      <w:r w:rsidRPr="00356596">
        <w:rPr>
          <w:spacing w:val="7"/>
          <w:lang w:val="en-GB"/>
        </w:rPr>
        <w:t xml:space="preserve"> </w:t>
      </w:r>
      <w:r w:rsidRPr="00356596">
        <w:rPr>
          <w:spacing w:val="-2"/>
          <w:lang w:val="en-GB"/>
        </w:rPr>
        <w:t>with</w:t>
      </w:r>
      <w:r w:rsidRPr="00356596">
        <w:rPr>
          <w:spacing w:val="7"/>
          <w:lang w:val="en-GB"/>
        </w:rPr>
        <w:t xml:space="preserve"> </w:t>
      </w:r>
      <w:r w:rsidRPr="00356596">
        <w:rPr>
          <w:lang w:val="en-GB"/>
        </w:rPr>
        <w:t>those</w:t>
      </w:r>
      <w:r w:rsidRPr="00356596">
        <w:rPr>
          <w:spacing w:val="7"/>
          <w:lang w:val="en-GB"/>
        </w:rPr>
        <w:t xml:space="preserve"> </w:t>
      </w:r>
      <w:r w:rsidRPr="00356596">
        <w:rPr>
          <w:spacing w:val="-1"/>
          <w:lang w:val="en-GB"/>
        </w:rPr>
        <w:t>arrangements,</w:t>
      </w:r>
      <w:r w:rsidRPr="00356596">
        <w:rPr>
          <w:spacing w:val="79"/>
          <w:w w:val="99"/>
          <w:lang w:val="en-GB"/>
        </w:rPr>
        <w:t xml:space="preserve"> </w:t>
      </w:r>
      <w:r w:rsidRPr="00356596">
        <w:rPr>
          <w:lang w:val="en-GB"/>
        </w:rPr>
        <w:t>the</w:t>
      </w:r>
      <w:r w:rsidRPr="00356596">
        <w:rPr>
          <w:spacing w:val="-2"/>
          <w:lang w:val="en-GB"/>
        </w:rPr>
        <w:t xml:space="preserve"> </w:t>
      </w:r>
      <w:r w:rsidRPr="00356596">
        <w:rPr>
          <w:spacing w:val="-1"/>
          <w:lang w:val="en-GB"/>
        </w:rPr>
        <w:t>Manager of</w:t>
      </w:r>
      <w:r w:rsidRPr="00356596">
        <w:rPr>
          <w:spacing w:val="-2"/>
          <w:lang w:val="en-GB"/>
        </w:rPr>
        <w:t xml:space="preserve"> </w:t>
      </w:r>
      <w:r w:rsidRPr="00356596">
        <w:rPr>
          <w:lang w:val="en-GB"/>
        </w:rPr>
        <w:t>the</w:t>
      </w:r>
      <w:r w:rsidRPr="00356596">
        <w:rPr>
          <w:spacing w:val="-3"/>
          <w:lang w:val="en-GB"/>
        </w:rPr>
        <w:t xml:space="preserve"> </w:t>
      </w:r>
      <w:r w:rsidRPr="00356596">
        <w:rPr>
          <w:spacing w:val="-1"/>
          <w:lang w:val="en-GB"/>
        </w:rPr>
        <w:t>Lead</w:t>
      </w:r>
      <w:r w:rsidRPr="00356596">
        <w:rPr>
          <w:spacing w:val="-2"/>
          <w:lang w:val="en-GB"/>
        </w:rPr>
        <w:t xml:space="preserve"> </w:t>
      </w:r>
      <w:r w:rsidRPr="00356596">
        <w:rPr>
          <w:spacing w:val="-1"/>
          <w:lang w:val="en-GB"/>
        </w:rPr>
        <w:t>professional/Key</w:t>
      </w:r>
      <w:r w:rsidRPr="00356596">
        <w:rPr>
          <w:spacing w:val="-8"/>
          <w:lang w:val="en-GB"/>
        </w:rPr>
        <w:t xml:space="preserve"> </w:t>
      </w:r>
      <w:r w:rsidRPr="00356596">
        <w:rPr>
          <w:spacing w:val="1"/>
          <w:lang w:val="en-GB"/>
        </w:rPr>
        <w:t>Worker</w:t>
      </w:r>
      <w:r w:rsidRPr="00356596">
        <w:rPr>
          <w:spacing w:val="-2"/>
          <w:lang w:val="en-GB"/>
        </w:rPr>
        <w:t xml:space="preserve"> </w:t>
      </w:r>
      <w:r w:rsidRPr="00356596">
        <w:rPr>
          <w:spacing w:val="-1"/>
          <w:lang w:val="en-GB"/>
        </w:rPr>
        <w:t>completing</w:t>
      </w:r>
      <w:r w:rsidRPr="00356596">
        <w:rPr>
          <w:spacing w:val="-3"/>
          <w:lang w:val="en-GB"/>
        </w:rPr>
        <w:t xml:space="preserve"> </w:t>
      </w:r>
      <w:r w:rsidRPr="00356596">
        <w:rPr>
          <w:spacing w:val="-1"/>
          <w:lang w:val="en-GB"/>
        </w:rPr>
        <w:t>the Early</w:t>
      </w:r>
      <w:r w:rsidRPr="00356596">
        <w:rPr>
          <w:spacing w:val="-5"/>
          <w:lang w:val="en-GB"/>
        </w:rPr>
        <w:t xml:space="preserve"> </w:t>
      </w:r>
      <w:r w:rsidRPr="00356596">
        <w:rPr>
          <w:spacing w:val="-1"/>
          <w:lang w:val="en-GB"/>
        </w:rPr>
        <w:t>Help Assessment</w:t>
      </w:r>
      <w:r w:rsidRPr="00356596">
        <w:rPr>
          <w:spacing w:val="-3"/>
          <w:lang w:val="en-GB"/>
        </w:rPr>
        <w:t xml:space="preserve"> </w:t>
      </w:r>
      <w:r w:rsidRPr="00356596">
        <w:rPr>
          <w:spacing w:val="1"/>
          <w:lang w:val="en-GB"/>
        </w:rPr>
        <w:t>should;</w:t>
      </w:r>
    </w:p>
    <w:p w:rsidRPr="0030236C" w:rsidR="0030236C" w:rsidP="0030236C" w:rsidRDefault="00356596">
      <w:pPr>
        <w:pStyle w:val="BodyText"/>
        <w:numPr>
          <w:ilvl w:val="0"/>
          <w:numId w:val="18"/>
        </w:numPr>
        <w:tabs>
          <w:tab w:val="left" w:pos="837"/>
        </w:tabs>
        <w:spacing w:before="201"/>
        <w:ind w:hanging="360"/>
        <w:rPr>
          <w:lang w:val="en-GB"/>
        </w:rPr>
      </w:pPr>
      <w:r w:rsidRPr="00356596">
        <w:rPr>
          <w:spacing w:val="-1"/>
          <w:lang w:val="en-GB"/>
        </w:rPr>
        <w:t>Sign</w:t>
      </w:r>
      <w:r w:rsidRPr="00356596">
        <w:rPr>
          <w:spacing w:val="-2"/>
          <w:lang w:val="en-GB"/>
        </w:rPr>
        <w:t xml:space="preserve"> </w:t>
      </w:r>
      <w:r w:rsidRPr="00356596">
        <w:rPr>
          <w:lang w:val="en-GB"/>
        </w:rPr>
        <w:t>the</w:t>
      </w:r>
      <w:r w:rsidRPr="00356596">
        <w:rPr>
          <w:spacing w:val="-3"/>
          <w:lang w:val="en-GB"/>
        </w:rPr>
        <w:t xml:space="preserve"> </w:t>
      </w:r>
      <w:r w:rsidRPr="00356596">
        <w:rPr>
          <w:spacing w:val="-1"/>
          <w:lang w:val="en-GB"/>
        </w:rPr>
        <w:t>assessment and</w:t>
      </w:r>
      <w:r w:rsidRPr="00356596">
        <w:rPr>
          <w:spacing w:val="-3"/>
          <w:lang w:val="en-GB"/>
        </w:rPr>
        <w:t xml:space="preserve"> </w:t>
      </w:r>
      <w:r w:rsidRPr="00356596">
        <w:rPr>
          <w:lang w:val="en-GB"/>
        </w:rPr>
        <w:t>make</w:t>
      </w:r>
      <w:r w:rsidRPr="00356596">
        <w:rPr>
          <w:spacing w:val="-3"/>
          <w:lang w:val="en-GB"/>
        </w:rPr>
        <w:t xml:space="preserve"> </w:t>
      </w:r>
      <w:r w:rsidRPr="00356596">
        <w:rPr>
          <w:lang w:val="en-GB"/>
        </w:rPr>
        <w:t>any</w:t>
      </w:r>
      <w:r w:rsidRPr="00356596">
        <w:rPr>
          <w:spacing w:val="-4"/>
          <w:lang w:val="en-GB"/>
        </w:rPr>
        <w:t xml:space="preserve"> </w:t>
      </w:r>
      <w:r w:rsidRPr="00356596">
        <w:rPr>
          <w:spacing w:val="-1"/>
          <w:lang w:val="en-GB"/>
        </w:rPr>
        <w:t>comments/recommendations</w:t>
      </w:r>
      <w:r w:rsidRPr="00356596">
        <w:rPr>
          <w:spacing w:val="-4"/>
          <w:lang w:val="en-GB"/>
        </w:rPr>
        <w:t xml:space="preserve"> </w:t>
      </w:r>
      <w:r w:rsidRPr="00356596">
        <w:rPr>
          <w:spacing w:val="-1"/>
          <w:lang w:val="en-GB"/>
        </w:rPr>
        <w:t>they</w:t>
      </w:r>
      <w:r w:rsidRPr="00356596">
        <w:rPr>
          <w:spacing w:val="-4"/>
          <w:lang w:val="en-GB"/>
        </w:rPr>
        <w:t xml:space="preserve"> </w:t>
      </w:r>
      <w:r w:rsidRPr="00356596">
        <w:rPr>
          <w:lang w:val="en-GB"/>
        </w:rPr>
        <w:t>feel</w:t>
      </w:r>
      <w:r w:rsidRPr="00356596">
        <w:rPr>
          <w:spacing w:val="-2"/>
          <w:lang w:val="en-GB"/>
        </w:rPr>
        <w:t xml:space="preserve"> </w:t>
      </w:r>
      <w:r w:rsidRPr="00356596">
        <w:rPr>
          <w:lang w:val="en-GB"/>
        </w:rPr>
        <w:t>are</w:t>
      </w:r>
      <w:r w:rsidRPr="00356596">
        <w:rPr>
          <w:spacing w:val="-2"/>
          <w:lang w:val="en-GB"/>
        </w:rPr>
        <w:t xml:space="preserve"> </w:t>
      </w:r>
      <w:r w:rsidR="00E10A0F">
        <w:rPr>
          <w:spacing w:val="-1"/>
          <w:lang w:val="en-GB"/>
        </w:rPr>
        <w:t>required where practitioners are not working more autonomously (e.g. school nurses).</w:t>
      </w:r>
      <w:r w:rsidR="0030236C">
        <w:rPr>
          <w:lang w:val="en-GB"/>
        </w:rPr>
        <w:br/>
      </w:r>
    </w:p>
    <w:p w:rsidRPr="0030236C" w:rsidR="00E73993" w:rsidP="0030236C" w:rsidRDefault="00356596">
      <w:pPr>
        <w:pStyle w:val="NoSpacing"/>
        <w:numPr>
          <w:ilvl w:val="0"/>
          <w:numId w:val="18"/>
        </w:numPr>
        <w:rPr>
          <w:rFonts w:ascii="Arial" w:hAnsi="Arial" w:cs="Arial"/>
          <w:sz w:val="24"/>
        </w:rPr>
      </w:pPr>
      <w:r w:rsidRPr="0030236C">
        <w:rPr>
          <w:rFonts w:ascii="Arial" w:hAnsi="Arial" w:cs="Arial"/>
          <w:sz w:val="24"/>
        </w:rPr>
        <w:t>The progress of the Early Help Plan should be shared by the Lead Professional with their line manager at the point of each review to ensure management oversight is retained and ensure that any families whose needs are such that escalation is required to statutory services are identified at the earliest possible opportunity.</w:t>
      </w:r>
    </w:p>
    <w:p w:rsidRPr="00356596" w:rsidR="00E73993" w:rsidP="00466271" w:rsidRDefault="00356596">
      <w:pPr>
        <w:spacing w:before="203" w:line="275" w:lineRule="auto"/>
        <w:ind w:left="115" w:right="106"/>
        <w:rPr>
          <w:rFonts w:ascii="Arial" w:hAnsi="Arial" w:eastAsia="Arial" w:cs="Arial"/>
          <w:sz w:val="24"/>
          <w:szCs w:val="24"/>
          <w:lang w:val="en-GB"/>
        </w:rPr>
      </w:pPr>
      <w:r w:rsidRPr="00356596">
        <w:rPr>
          <w:rFonts w:ascii="Arial"/>
          <w:b/>
          <w:spacing w:val="-1"/>
          <w:sz w:val="24"/>
          <w:lang w:val="en-GB"/>
        </w:rPr>
        <w:t>Timescales</w:t>
      </w:r>
      <w:r w:rsidRPr="00356596">
        <w:rPr>
          <w:rFonts w:ascii="Arial"/>
          <w:b/>
          <w:spacing w:val="29"/>
          <w:sz w:val="24"/>
          <w:lang w:val="en-GB"/>
        </w:rPr>
        <w:t xml:space="preserve"> </w:t>
      </w:r>
      <w:r w:rsidRPr="00356596">
        <w:rPr>
          <w:rFonts w:ascii="Arial"/>
          <w:b/>
          <w:spacing w:val="-1"/>
          <w:sz w:val="24"/>
          <w:lang w:val="en-GB"/>
        </w:rPr>
        <w:t>Suggested</w:t>
      </w:r>
      <w:r w:rsidRPr="00356596">
        <w:rPr>
          <w:rFonts w:ascii="Arial"/>
          <w:b/>
          <w:spacing w:val="29"/>
          <w:sz w:val="24"/>
          <w:lang w:val="en-GB"/>
        </w:rPr>
        <w:t xml:space="preserve"> </w:t>
      </w:r>
      <w:r w:rsidRPr="00356596">
        <w:rPr>
          <w:rFonts w:ascii="Arial"/>
          <w:b/>
          <w:spacing w:val="-1"/>
          <w:sz w:val="24"/>
          <w:lang w:val="en-GB"/>
        </w:rPr>
        <w:t>for</w:t>
      </w:r>
      <w:r w:rsidRPr="00356596">
        <w:rPr>
          <w:rFonts w:ascii="Arial"/>
          <w:b/>
          <w:spacing w:val="30"/>
          <w:sz w:val="24"/>
          <w:lang w:val="en-GB"/>
        </w:rPr>
        <w:t xml:space="preserve"> </w:t>
      </w:r>
      <w:r w:rsidRPr="00356596">
        <w:rPr>
          <w:rFonts w:ascii="Arial"/>
          <w:b/>
          <w:spacing w:val="-1"/>
          <w:sz w:val="24"/>
          <w:lang w:val="en-GB"/>
        </w:rPr>
        <w:t>Completing</w:t>
      </w:r>
      <w:r w:rsidRPr="00356596">
        <w:rPr>
          <w:rFonts w:ascii="Arial"/>
          <w:b/>
          <w:spacing w:val="29"/>
          <w:sz w:val="24"/>
          <w:lang w:val="en-GB"/>
        </w:rPr>
        <w:t xml:space="preserve"> </w:t>
      </w:r>
      <w:r w:rsidRPr="00356596">
        <w:rPr>
          <w:rFonts w:ascii="Arial"/>
          <w:b/>
          <w:spacing w:val="-1"/>
          <w:sz w:val="24"/>
          <w:lang w:val="en-GB"/>
        </w:rPr>
        <w:t>and</w:t>
      </w:r>
      <w:r w:rsidRPr="00356596">
        <w:rPr>
          <w:rFonts w:ascii="Arial"/>
          <w:b/>
          <w:spacing w:val="29"/>
          <w:sz w:val="24"/>
          <w:lang w:val="en-GB"/>
        </w:rPr>
        <w:t xml:space="preserve"> </w:t>
      </w:r>
      <w:r w:rsidRPr="00356596">
        <w:rPr>
          <w:rFonts w:ascii="Arial"/>
          <w:b/>
          <w:spacing w:val="-1"/>
          <w:sz w:val="24"/>
          <w:lang w:val="en-GB"/>
        </w:rPr>
        <w:t>Reviewing</w:t>
      </w:r>
      <w:r w:rsidRPr="00356596">
        <w:rPr>
          <w:rFonts w:ascii="Arial"/>
          <w:b/>
          <w:spacing w:val="29"/>
          <w:sz w:val="24"/>
          <w:lang w:val="en-GB"/>
        </w:rPr>
        <w:t xml:space="preserve"> </w:t>
      </w:r>
      <w:r w:rsidRPr="00356596">
        <w:rPr>
          <w:rFonts w:ascii="Arial"/>
          <w:b/>
          <w:spacing w:val="-1"/>
          <w:sz w:val="24"/>
          <w:lang w:val="en-GB"/>
        </w:rPr>
        <w:t>the</w:t>
      </w:r>
      <w:r w:rsidRPr="00356596">
        <w:rPr>
          <w:rFonts w:ascii="Arial"/>
          <w:b/>
          <w:spacing w:val="28"/>
          <w:sz w:val="24"/>
          <w:lang w:val="en-GB"/>
        </w:rPr>
        <w:t xml:space="preserve"> </w:t>
      </w:r>
      <w:r w:rsidRPr="00356596">
        <w:rPr>
          <w:rFonts w:ascii="Arial"/>
          <w:b/>
          <w:spacing w:val="-1"/>
          <w:sz w:val="24"/>
          <w:lang w:val="en-GB"/>
        </w:rPr>
        <w:t>Early</w:t>
      </w:r>
      <w:r w:rsidRPr="00356596">
        <w:rPr>
          <w:rFonts w:ascii="Arial"/>
          <w:b/>
          <w:spacing w:val="24"/>
          <w:sz w:val="24"/>
          <w:lang w:val="en-GB"/>
        </w:rPr>
        <w:t xml:space="preserve"> </w:t>
      </w:r>
      <w:r w:rsidRPr="00356596">
        <w:rPr>
          <w:rFonts w:ascii="Arial"/>
          <w:b/>
          <w:spacing w:val="-1"/>
          <w:sz w:val="24"/>
          <w:lang w:val="en-GB"/>
        </w:rPr>
        <w:t>Help</w:t>
      </w:r>
      <w:r w:rsidRPr="00356596">
        <w:rPr>
          <w:rFonts w:ascii="Arial"/>
          <w:b/>
          <w:spacing w:val="33"/>
          <w:sz w:val="24"/>
          <w:lang w:val="en-GB"/>
        </w:rPr>
        <w:t xml:space="preserve"> </w:t>
      </w:r>
      <w:r w:rsidRPr="00356596">
        <w:rPr>
          <w:rFonts w:ascii="Arial"/>
          <w:b/>
          <w:spacing w:val="-1"/>
          <w:sz w:val="24"/>
          <w:lang w:val="en-GB"/>
        </w:rPr>
        <w:t>Assessment</w:t>
      </w:r>
      <w:r w:rsidRPr="00356596">
        <w:rPr>
          <w:rFonts w:ascii="Arial"/>
          <w:b/>
          <w:spacing w:val="38"/>
          <w:sz w:val="24"/>
          <w:lang w:val="en-GB"/>
        </w:rPr>
        <w:t xml:space="preserve"> </w:t>
      </w:r>
      <w:r w:rsidRPr="00356596">
        <w:rPr>
          <w:rFonts w:ascii="Arial"/>
          <w:b/>
          <w:i/>
          <w:spacing w:val="-1"/>
          <w:sz w:val="24"/>
          <w:lang w:val="en-GB"/>
        </w:rPr>
        <w:t>(these</w:t>
      </w:r>
      <w:r w:rsidRPr="00356596">
        <w:rPr>
          <w:rFonts w:ascii="Arial"/>
          <w:b/>
          <w:i/>
          <w:spacing w:val="83"/>
          <w:sz w:val="24"/>
          <w:lang w:val="en-GB"/>
        </w:rPr>
        <w:t xml:space="preserve"> </w:t>
      </w:r>
      <w:r w:rsidRPr="00356596">
        <w:rPr>
          <w:rFonts w:ascii="Arial"/>
          <w:b/>
          <w:i/>
          <w:spacing w:val="-1"/>
          <w:sz w:val="24"/>
          <w:lang w:val="en-GB"/>
        </w:rPr>
        <w:t>timescales</w:t>
      </w:r>
      <w:r w:rsidRPr="00356596">
        <w:rPr>
          <w:rFonts w:ascii="Arial"/>
          <w:b/>
          <w:i/>
          <w:spacing w:val="56"/>
          <w:sz w:val="24"/>
          <w:lang w:val="en-GB"/>
        </w:rPr>
        <w:t xml:space="preserve"> </w:t>
      </w:r>
      <w:r w:rsidRPr="00356596">
        <w:rPr>
          <w:rFonts w:ascii="Arial"/>
          <w:b/>
          <w:i/>
          <w:spacing w:val="-1"/>
          <w:sz w:val="24"/>
          <w:lang w:val="en-GB"/>
        </w:rPr>
        <w:t>are</w:t>
      </w:r>
      <w:r w:rsidRPr="00356596">
        <w:rPr>
          <w:rFonts w:ascii="Arial"/>
          <w:b/>
          <w:i/>
          <w:spacing w:val="56"/>
          <w:sz w:val="24"/>
          <w:lang w:val="en-GB"/>
        </w:rPr>
        <w:t xml:space="preserve"> </w:t>
      </w:r>
      <w:r w:rsidRPr="00356596">
        <w:rPr>
          <w:rFonts w:ascii="Arial"/>
          <w:b/>
          <w:i/>
          <w:spacing w:val="-1"/>
          <w:sz w:val="24"/>
          <w:lang w:val="en-GB"/>
        </w:rPr>
        <w:t>mandatory</w:t>
      </w:r>
      <w:r w:rsidRPr="00356596">
        <w:rPr>
          <w:rFonts w:ascii="Arial"/>
          <w:b/>
          <w:i/>
          <w:spacing w:val="58"/>
          <w:sz w:val="24"/>
          <w:lang w:val="en-GB"/>
        </w:rPr>
        <w:t xml:space="preserve"> </w:t>
      </w:r>
      <w:r w:rsidRPr="00356596">
        <w:rPr>
          <w:rFonts w:ascii="Arial"/>
          <w:b/>
          <w:i/>
          <w:spacing w:val="-1"/>
          <w:sz w:val="24"/>
          <w:lang w:val="en-GB"/>
        </w:rPr>
        <w:t>for</w:t>
      </w:r>
      <w:r w:rsidRPr="00356596">
        <w:rPr>
          <w:rFonts w:ascii="Arial"/>
          <w:b/>
          <w:i/>
          <w:spacing w:val="58"/>
          <w:sz w:val="24"/>
          <w:lang w:val="en-GB"/>
        </w:rPr>
        <w:t xml:space="preserve"> </w:t>
      </w:r>
      <w:r w:rsidRPr="00356596">
        <w:rPr>
          <w:rFonts w:ascii="Arial"/>
          <w:b/>
          <w:i/>
          <w:spacing w:val="-1"/>
          <w:sz w:val="24"/>
          <w:lang w:val="en-GB"/>
        </w:rPr>
        <w:t>Staffordshire</w:t>
      </w:r>
      <w:r w:rsidRPr="00356596">
        <w:rPr>
          <w:rFonts w:ascii="Arial"/>
          <w:b/>
          <w:i/>
          <w:spacing w:val="60"/>
          <w:sz w:val="24"/>
          <w:lang w:val="en-GB"/>
        </w:rPr>
        <w:t xml:space="preserve"> </w:t>
      </w:r>
      <w:r w:rsidRPr="00356596">
        <w:rPr>
          <w:rFonts w:ascii="Arial"/>
          <w:b/>
          <w:i/>
          <w:spacing w:val="-1"/>
          <w:sz w:val="24"/>
          <w:lang w:val="en-GB"/>
        </w:rPr>
        <w:t>County</w:t>
      </w:r>
      <w:r w:rsidRPr="00356596">
        <w:rPr>
          <w:rFonts w:ascii="Arial"/>
          <w:b/>
          <w:i/>
          <w:spacing w:val="64"/>
          <w:sz w:val="24"/>
          <w:lang w:val="en-GB"/>
        </w:rPr>
        <w:t xml:space="preserve"> </w:t>
      </w:r>
      <w:r w:rsidRPr="00356596">
        <w:rPr>
          <w:rFonts w:ascii="Arial"/>
          <w:b/>
          <w:i/>
          <w:spacing w:val="-1"/>
          <w:sz w:val="24"/>
          <w:lang w:val="en-GB"/>
        </w:rPr>
        <w:t>Council</w:t>
      </w:r>
      <w:r w:rsidRPr="00356596">
        <w:rPr>
          <w:rFonts w:ascii="Arial"/>
          <w:b/>
          <w:i/>
          <w:spacing w:val="56"/>
          <w:sz w:val="24"/>
          <w:lang w:val="en-GB"/>
        </w:rPr>
        <w:t xml:space="preserve"> </w:t>
      </w:r>
      <w:r w:rsidRPr="00356596">
        <w:rPr>
          <w:rFonts w:ascii="Arial"/>
          <w:b/>
          <w:i/>
          <w:sz w:val="24"/>
          <w:lang w:val="en-GB"/>
        </w:rPr>
        <w:t>Local</w:t>
      </w:r>
      <w:r w:rsidRPr="00356596">
        <w:rPr>
          <w:rFonts w:ascii="Arial"/>
          <w:b/>
          <w:i/>
          <w:spacing w:val="58"/>
          <w:sz w:val="24"/>
          <w:lang w:val="en-GB"/>
        </w:rPr>
        <w:t xml:space="preserve"> </w:t>
      </w:r>
      <w:r w:rsidRPr="00356596">
        <w:rPr>
          <w:rFonts w:ascii="Arial"/>
          <w:b/>
          <w:i/>
          <w:spacing w:val="-1"/>
          <w:sz w:val="24"/>
          <w:lang w:val="en-GB"/>
        </w:rPr>
        <w:t>Support</w:t>
      </w:r>
      <w:r w:rsidRPr="00356596">
        <w:rPr>
          <w:rFonts w:ascii="Arial"/>
          <w:b/>
          <w:i/>
          <w:spacing w:val="57"/>
          <w:sz w:val="24"/>
          <w:lang w:val="en-GB"/>
        </w:rPr>
        <w:t xml:space="preserve"> </w:t>
      </w:r>
      <w:r w:rsidRPr="00356596">
        <w:rPr>
          <w:rFonts w:ascii="Arial"/>
          <w:b/>
          <w:i/>
          <w:spacing w:val="-1"/>
          <w:sz w:val="24"/>
          <w:lang w:val="en-GB"/>
        </w:rPr>
        <w:t>Teams</w:t>
      </w:r>
      <w:r w:rsidRPr="00356596">
        <w:rPr>
          <w:rFonts w:ascii="Arial"/>
          <w:b/>
          <w:i/>
          <w:spacing w:val="58"/>
          <w:sz w:val="24"/>
          <w:lang w:val="en-GB"/>
        </w:rPr>
        <w:t xml:space="preserve"> </w:t>
      </w:r>
      <w:r w:rsidR="00FC13C2">
        <w:rPr>
          <w:rFonts w:ascii="Arial"/>
          <w:b/>
          <w:i/>
          <w:sz w:val="24"/>
          <w:lang w:val="en-GB"/>
        </w:rPr>
        <w:t>and some Staffordshire County Council commissioned providers).</w:t>
      </w:r>
    </w:p>
    <w:p w:rsidRPr="00356596" w:rsidR="00E73993" w:rsidP="00466271" w:rsidRDefault="00356596">
      <w:pPr>
        <w:pStyle w:val="BodyText"/>
        <w:spacing w:before="202" w:line="275" w:lineRule="auto"/>
        <w:ind w:right="117"/>
        <w:rPr>
          <w:lang w:val="en-GB"/>
        </w:rPr>
      </w:pPr>
      <w:r w:rsidRPr="00356596">
        <w:rPr>
          <w:lang w:val="en-GB"/>
        </w:rPr>
        <w:t>A</w:t>
      </w:r>
      <w:r w:rsidRPr="00356596">
        <w:rPr>
          <w:spacing w:val="6"/>
          <w:lang w:val="en-GB"/>
        </w:rPr>
        <w:t xml:space="preserve"> </w:t>
      </w:r>
      <w:r w:rsidRPr="00356596">
        <w:rPr>
          <w:lang w:val="en-GB"/>
        </w:rPr>
        <w:t>timely</w:t>
      </w:r>
      <w:r w:rsidRPr="00356596">
        <w:rPr>
          <w:spacing w:val="3"/>
          <w:lang w:val="en-GB"/>
        </w:rPr>
        <w:t xml:space="preserve"> </w:t>
      </w:r>
      <w:r w:rsidRPr="00356596">
        <w:rPr>
          <w:spacing w:val="-1"/>
          <w:lang w:val="en-GB"/>
        </w:rPr>
        <w:t>response</w:t>
      </w:r>
      <w:r w:rsidRPr="00356596">
        <w:rPr>
          <w:spacing w:val="7"/>
          <w:lang w:val="en-GB"/>
        </w:rPr>
        <w:t xml:space="preserve"> </w:t>
      </w:r>
      <w:r w:rsidRPr="00356596">
        <w:rPr>
          <w:lang w:val="en-GB"/>
        </w:rPr>
        <w:t>to</w:t>
      </w:r>
      <w:r w:rsidRPr="00356596">
        <w:rPr>
          <w:spacing w:val="5"/>
          <w:lang w:val="en-GB"/>
        </w:rPr>
        <w:t xml:space="preserve"> </w:t>
      </w:r>
      <w:r w:rsidRPr="00356596">
        <w:rPr>
          <w:spacing w:val="-1"/>
          <w:lang w:val="en-GB"/>
        </w:rPr>
        <w:t>families</w:t>
      </w:r>
      <w:r w:rsidRPr="00356596">
        <w:rPr>
          <w:spacing w:val="7"/>
          <w:lang w:val="en-GB"/>
        </w:rPr>
        <w:t xml:space="preserve"> </w:t>
      </w:r>
      <w:r w:rsidRPr="00356596">
        <w:rPr>
          <w:spacing w:val="-1"/>
          <w:lang w:val="en-GB"/>
        </w:rPr>
        <w:t>agreeing</w:t>
      </w:r>
      <w:r w:rsidRPr="00356596">
        <w:rPr>
          <w:spacing w:val="6"/>
          <w:lang w:val="en-GB"/>
        </w:rPr>
        <w:t xml:space="preserve"> </w:t>
      </w:r>
      <w:r w:rsidRPr="00356596">
        <w:rPr>
          <w:lang w:val="en-GB"/>
        </w:rPr>
        <w:t>to</w:t>
      </w:r>
      <w:r w:rsidRPr="00356596">
        <w:rPr>
          <w:spacing w:val="7"/>
          <w:lang w:val="en-GB"/>
        </w:rPr>
        <w:t xml:space="preserve"> </w:t>
      </w:r>
      <w:r w:rsidRPr="00356596">
        <w:rPr>
          <w:spacing w:val="-1"/>
          <w:lang w:val="en-GB"/>
        </w:rPr>
        <w:t>support</w:t>
      </w:r>
      <w:r w:rsidRPr="00356596">
        <w:rPr>
          <w:spacing w:val="6"/>
          <w:lang w:val="en-GB"/>
        </w:rPr>
        <w:t xml:space="preserve"> </w:t>
      </w:r>
      <w:r w:rsidRPr="00356596">
        <w:rPr>
          <w:spacing w:val="-2"/>
          <w:lang w:val="en-GB"/>
        </w:rPr>
        <w:t>via</w:t>
      </w:r>
      <w:r w:rsidRPr="00356596">
        <w:rPr>
          <w:spacing w:val="6"/>
          <w:lang w:val="en-GB"/>
        </w:rPr>
        <w:t xml:space="preserve"> </w:t>
      </w:r>
      <w:r w:rsidRPr="00356596">
        <w:rPr>
          <w:lang w:val="en-GB"/>
        </w:rPr>
        <w:t>the</w:t>
      </w:r>
      <w:r w:rsidRPr="00356596">
        <w:rPr>
          <w:spacing w:val="7"/>
          <w:lang w:val="en-GB"/>
        </w:rPr>
        <w:t xml:space="preserve"> </w:t>
      </w:r>
      <w:r w:rsidRPr="00356596">
        <w:rPr>
          <w:spacing w:val="-1"/>
          <w:lang w:val="en-GB"/>
        </w:rPr>
        <w:t>early</w:t>
      </w:r>
      <w:r w:rsidRPr="00356596">
        <w:rPr>
          <w:spacing w:val="5"/>
          <w:lang w:val="en-GB"/>
        </w:rPr>
        <w:t xml:space="preserve"> </w:t>
      </w:r>
      <w:r w:rsidRPr="00356596">
        <w:rPr>
          <w:spacing w:val="-1"/>
          <w:lang w:val="en-GB"/>
        </w:rPr>
        <w:t>help</w:t>
      </w:r>
      <w:r w:rsidRPr="00356596">
        <w:rPr>
          <w:spacing w:val="6"/>
          <w:lang w:val="en-GB"/>
        </w:rPr>
        <w:t xml:space="preserve"> </w:t>
      </w:r>
      <w:r w:rsidRPr="00356596">
        <w:rPr>
          <w:spacing w:val="-1"/>
          <w:lang w:val="en-GB"/>
        </w:rPr>
        <w:t>Assessment</w:t>
      </w:r>
      <w:r w:rsidRPr="00356596">
        <w:rPr>
          <w:spacing w:val="6"/>
          <w:lang w:val="en-GB"/>
        </w:rPr>
        <w:t xml:space="preserve"> </w:t>
      </w:r>
      <w:r w:rsidRPr="00356596">
        <w:rPr>
          <w:spacing w:val="-1"/>
          <w:lang w:val="en-GB"/>
        </w:rPr>
        <w:t>is</w:t>
      </w:r>
      <w:r w:rsidRPr="00356596">
        <w:rPr>
          <w:spacing w:val="6"/>
          <w:lang w:val="en-GB"/>
        </w:rPr>
        <w:t xml:space="preserve"> </w:t>
      </w:r>
      <w:r w:rsidRPr="00356596">
        <w:rPr>
          <w:spacing w:val="-1"/>
          <w:lang w:val="en-GB"/>
        </w:rPr>
        <w:t>recognised</w:t>
      </w:r>
      <w:r w:rsidRPr="00356596">
        <w:rPr>
          <w:spacing w:val="7"/>
          <w:lang w:val="en-GB"/>
        </w:rPr>
        <w:t xml:space="preserve"> </w:t>
      </w:r>
      <w:r w:rsidRPr="00356596">
        <w:rPr>
          <w:spacing w:val="-1"/>
          <w:lang w:val="en-GB"/>
        </w:rPr>
        <w:t>as</w:t>
      </w:r>
      <w:r w:rsidRPr="00356596">
        <w:rPr>
          <w:spacing w:val="79"/>
          <w:lang w:val="en-GB"/>
        </w:rPr>
        <w:t xml:space="preserve"> </w:t>
      </w:r>
      <w:r w:rsidRPr="00356596">
        <w:rPr>
          <w:lang w:val="en-GB"/>
        </w:rPr>
        <w:t>an</w:t>
      </w:r>
      <w:r w:rsidRPr="00356596">
        <w:rPr>
          <w:spacing w:val="-2"/>
          <w:lang w:val="en-GB"/>
        </w:rPr>
        <w:t xml:space="preserve"> </w:t>
      </w:r>
      <w:r w:rsidRPr="00356596">
        <w:rPr>
          <w:spacing w:val="-1"/>
          <w:lang w:val="en-GB"/>
        </w:rPr>
        <w:t>important</w:t>
      </w:r>
      <w:r w:rsidRPr="00356596">
        <w:rPr>
          <w:spacing w:val="-4"/>
          <w:lang w:val="en-GB"/>
        </w:rPr>
        <w:t xml:space="preserve"> </w:t>
      </w:r>
      <w:r w:rsidRPr="00356596">
        <w:rPr>
          <w:lang w:val="en-GB"/>
        </w:rPr>
        <w:t>part</w:t>
      </w:r>
      <w:r w:rsidRPr="00356596">
        <w:rPr>
          <w:spacing w:val="-5"/>
          <w:lang w:val="en-GB"/>
        </w:rPr>
        <w:t xml:space="preserve"> </w:t>
      </w:r>
      <w:r w:rsidRPr="00356596">
        <w:rPr>
          <w:spacing w:val="-1"/>
          <w:lang w:val="en-GB"/>
        </w:rPr>
        <w:t>of</w:t>
      </w:r>
      <w:r w:rsidRPr="00356596">
        <w:rPr>
          <w:lang w:val="en-GB"/>
        </w:rPr>
        <w:t xml:space="preserve"> </w:t>
      </w:r>
      <w:r w:rsidRPr="00356596">
        <w:rPr>
          <w:spacing w:val="-1"/>
          <w:lang w:val="en-GB"/>
        </w:rPr>
        <w:t>effective</w:t>
      </w:r>
      <w:r w:rsidRPr="00356596">
        <w:rPr>
          <w:spacing w:val="-2"/>
          <w:lang w:val="en-GB"/>
        </w:rPr>
        <w:t xml:space="preserve"> </w:t>
      </w:r>
      <w:r w:rsidRPr="00356596">
        <w:rPr>
          <w:spacing w:val="-1"/>
          <w:lang w:val="en-GB"/>
        </w:rPr>
        <w:t>practice.</w:t>
      </w:r>
    </w:p>
    <w:p w:rsidRPr="00356596" w:rsidR="00E73993" w:rsidP="00466271" w:rsidRDefault="00356596">
      <w:pPr>
        <w:pStyle w:val="BodyText"/>
        <w:numPr>
          <w:ilvl w:val="0"/>
          <w:numId w:val="18"/>
        </w:numPr>
        <w:tabs>
          <w:tab w:val="left" w:pos="837"/>
        </w:tabs>
        <w:spacing w:before="201"/>
        <w:ind w:hanging="360"/>
        <w:rPr>
          <w:lang w:val="en-GB"/>
        </w:rPr>
      </w:pPr>
      <w:r w:rsidRPr="00356596">
        <w:rPr>
          <w:spacing w:val="-1"/>
          <w:lang w:val="en-GB"/>
        </w:rPr>
        <w:t>Referral</w:t>
      </w:r>
      <w:r w:rsidRPr="00356596">
        <w:rPr>
          <w:spacing w:val="-3"/>
          <w:lang w:val="en-GB"/>
        </w:rPr>
        <w:t xml:space="preserve"> </w:t>
      </w:r>
      <w:r w:rsidRPr="00356596">
        <w:rPr>
          <w:spacing w:val="-1"/>
          <w:lang w:val="en-GB"/>
        </w:rPr>
        <w:t>date/date</w:t>
      </w:r>
      <w:r w:rsidRPr="00356596">
        <w:rPr>
          <w:spacing w:val="-3"/>
          <w:lang w:val="en-GB"/>
        </w:rPr>
        <w:t xml:space="preserve"> </w:t>
      </w:r>
      <w:r w:rsidRPr="00356596">
        <w:rPr>
          <w:spacing w:val="-1"/>
          <w:lang w:val="en-GB"/>
        </w:rPr>
        <w:t>family</w:t>
      </w:r>
      <w:r w:rsidRPr="00356596">
        <w:rPr>
          <w:spacing w:val="-4"/>
          <w:lang w:val="en-GB"/>
        </w:rPr>
        <w:t xml:space="preserve"> </w:t>
      </w:r>
      <w:r w:rsidRPr="00356596">
        <w:rPr>
          <w:lang w:val="en-GB"/>
        </w:rPr>
        <w:t>consent</w:t>
      </w:r>
      <w:r w:rsidRPr="00356596">
        <w:rPr>
          <w:spacing w:val="-2"/>
          <w:lang w:val="en-GB"/>
        </w:rPr>
        <w:t xml:space="preserve"> </w:t>
      </w:r>
      <w:r w:rsidRPr="00356596">
        <w:rPr>
          <w:spacing w:val="-1"/>
          <w:lang w:val="en-GB"/>
        </w:rPr>
        <w:t>to an Early</w:t>
      </w:r>
      <w:r w:rsidRPr="00356596">
        <w:rPr>
          <w:spacing w:val="-4"/>
          <w:lang w:val="en-GB"/>
        </w:rPr>
        <w:t xml:space="preserve"> </w:t>
      </w:r>
      <w:r w:rsidRPr="00356596">
        <w:rPr>
          <w:spacing w:val="-1"/>
          <w:lang w:val="en-GB"/>
        </w:rPr>
        <w:t xml:space="preserve">Help Assessment is </w:t>
      </w:r>
      <w:r w:rsidRPr="00356596">
        <w:rPr>
          <w:spacing w:val="-2"/>
          <w:lang w:val="en-GB"/>
        </w:rPr>
        <w:t>day</w:t>
      </w:r>
      <w:r w:rsidRPr="00356596">
        <w:rPr>
          <w:spacing w:val="-4"/>
          <w:lang w:val="en-GB"/>
        </w:rPr>
        <w:t xml:space="preserve"> </w:t>
      </w:r>
      <w:r w:rsidRPr="00356596">
        <w:rPr>
          <w:lang w:val="en-GB"/>
        </w:rPr>
        <w:t>1.</w:t>
      </w:r>
    </w:p>
    <w:p w:rsidRPr="00356596" w:rsidR="00E73993" w:rsidP="00466271" w:rsidRDefault="00356596">
      <w:pPr>
        <w:pStyle w:val="BodyText"/>
        <w:numPr>
          <w:ilvl w:val="0"/>
          <w:numId w:val="18"/>
        </w:numPr>
        <w:tabs>
          <w:tab w:val="left" w:pos="837"/>
        </w:tabs>
        <w:spacing w:before="39"/>
        <w:ind w:hanging="360"/>
        <w:rPr>
          <w:lang w:val="en-GB"/>
        </w:rPr>
      </w:pPr>
      <w:r w:rsidRPr="00356596">
        <w:rPr>
          <w:spacing w:val="-1"/>
          <w:lang w:val="en-GB"/>
        </w:rPr>
        <w:t xml:space="preserve">Respond </w:t>
      </w:r>
      <w:r w:rsidRPr="00356596">
        <w:rPr>
          <w:lang w:val="en-GB"/>
        </w:rPr>
        <w:t>to</w:t>
      </w:r>
      <w:r w:rsidRPr="00356596">
        <w:rPr>
          <w:spacing w:val="-2"/>
          <w:lang w:val="en-GB"/>
        </w:rPr>
        <w:t xml:space="preserve"> </w:t>
      </w:r>
      <w:r w:rsidRPr="00356596">
        <w:rPr>
          <w:spacing w:val="-1"/>
          <w:lang w:val="en-GB"/>
        </w:rPr>
        <w:t>and allocate</w:t>
      </w:r>
      <w:r w:rsidRPr="00356596">
        <w:rPr>
          <w:lang w:val="en-GB"/>
        </w:rPr>
        <w:t xml:space="preserve"> </w:t>
      </w:r>
      <w:r w:rsidRPr="00356596">
        <w:rPr>
          <w:spacing w:val="-1"/>
          <w:lang w:val="en-GB"/>
        </w:rPr>
        <w:t>referral</w:t>
      </w:r>
      <w:r w:rsidRPr="00356596">
        <w:rPr>
          <w:spacing w:val="-2"/>
          <w:lang w:val="en-GB"/>
        </w:rPr>
        <w:t xml:space="preserve"> </w:t>
      </w:r>
      <w:r w:rsidRPr="00356596">
        <w:rPr>
          <w:spacing w:val="-1"/>
          <w:lang w:val="en-GB"/>
        </w:rPr>
        <w:t>in</w:t>
      </w:r>
      <w:r w:rsidRPr="00356596">
        <w:rPr>
          <w:spacing w:val="-2"/>
          <w:lang w:val="en-GB"/>
        </w:rPr>
        <w:t xml:space="preserve"> </w:t>
      </w:r>
      <w:r w:rsidRPr="00356596">
        <w:rPr>
          <w:lang w:val="en-GB"/>
        </w:rPr>
        <w:t>5</w:t>
      </w:r>
      <w:r w:rsidRPr="00356596">
        <w:rPr>
          <w:spacing w:val="-1"/>
          <w:lang w:val="en-GB"/>
        </w:rPr>
        <w:t xml:space="preserve"> working</w:t>
      </w:r>
      <w:r w:rsidRPr="00356596">
        <w:rPr>
          <w:spacing w:val="-2"/>
          <w:lang w:val="en-GB"/>
        </w:rPr>
        <w:t xml:space="preserve"> </w:t>
      </w:r>
      <w:r w:rsidRPr="00356596">
        <w:rPr>
          <w:spacing w:val="-1"/>
          <w:lang w:val="en-GB"/>
        </w:rPr>
        <w:t>days.</w:t>
      </w:r>
    </w:p>
    <w:p w:rsidRPr="00356596" w:rsidR="00E73993" w:rsidP="00466271" w:rsidRDefault="00356596">
      <w:pPr>
        <w:pStyle w:val="BodyText"/>
        <w:numPr>
          <w:ilvl w:val="0"/>
          <w:numId w:val="18"/>
        </w:numPr>
        <w:tabs>
          <w:tab w:val="left" w:pos="837"/>
        </w:tabs>
        <w:spacing w:before="39" w:line="273" w:lineRule="auto"/>
        <w:ind w:right="123" w:hanging="360"/>
        <w:rPr>
          <w:lang w:val="en-GB"/>
        </w:rPr>
      </w:pPr>
      <w:r w:rsidRPr="00356596">
        <w:rPr>
          <w:spacing w:val="-1"/>
          <w:lang w:val="en-GB"/>
        </w:rPr>
        <w:t>Complete</w:t>
      </w:r>
      <w:r w:rsidRPr="00356596">
        <w:rPr>
          <w:spacing w:val="38"/>
          <w:lang w:val="en-GB"/>
        </w:rPr>
        <w:t xml:space="preserve"> </w:t>
      </w:r>
      <w:r w:rsidRPr="00356596">
        <w:rPr>
          <w:spacing w:val="-1"/>
          <w:lang w:val="en-GB"/>
        </w:rPr>
        <w:t>the</w:t>
      </w:r>
      <w:r w:rsidRPr="00356596">
        <w:rPr>
          <w:spacing w:val="38"/>
          <w:lang w:val="en-GB"/>
        </w:rPr>
        <w:t xml:space="preserve"> </w:t>
      </w:r>
      <w:r w:rsidRPr="00356596">
        <w:rPr>
          <w:spacing w:val="-1"/>
          <w:lang w:val="en-GB"/>
        </w:rPr>
        <w:t>Early</w:t>
      </w:r>
      <w:r w:rsidRPr="00356596">
        <w:rPr>
          <w:spacing w:val="35"/>
          <w:lang w:val="en-GB"/>
        </w:rPr>
        <w:t xml:space="preserve"> </w:t>
      </w:r>
      <w:r w:rsidRPr="00356596">
        <w:rPr>
          <w:lang w:val="en-GB"/>
        </w:rPr>
        <w:t>Help</w:t>
      </w:r>
      <w:r w:rsidRPr="00356596">
        <w:rPr>
          <w:spacing w:val="38"/>
          <w:lang w:val="en-GB"/>
        </w:rPr>
        <w:t xml:space="preserve"> </w:t>
      </w:r>
      <w:r w:rsidRPr="00356596">
        <w:rPr>
          <w:lang w:val="en-GB"/>
        </w:rPr>
        <w:t>Assessment</w:t>
      </w:r>
      <w:r w:rsidRPr="00356596">
        <w:rPr>
          <w:spacing w:val="38"/>
          <w:lang w:val="en-GB"/>
        </w:rPr>
        <w:t xml:space="preserve"> </w:t>
      </w:r>
      <w:r w:rsidRPr="00356596">
        <w:rPr>
          <w:spacing w:val="-1"/>
          <w:lang w:val="en-GB"/>
        </w:rPr>
        <w:t>in</w:t>
      </w:r>
      <w:r w:rsidRPr="00356596">
        <w:rPr>
          <w:spacing w:val="38"/>
          <w:lang w:val="en-GB"/>
        </w:rPr>
        <w:t xml:space="preserve"> </w:t>
      </w:r>
      <w:r w:rsidR="00E10A0F">
        <w:rPr>
          <w:spacing w:val="-1"/>
          <w:lang w:val="en-GB"/>
        </w:rPr>
        <w:t>30</w:t>
      </w:r>
      <w:r w:rsidRPr="00356596">
        <w:rPr>
          <w:spacing w:val="36"/>
          <w:lang w:val="en-GB"/>
        </w:rPr>
        <w:t xml:space="preserve"> </w:t>
      </w:r>
      <w:r w:rsidR="00E10A0F">
        <w:rPr>
          <w:spacing w:val="36"/>
          <w:lang w:val="en-GB"/>
        </w:rPr>
        <w:t>working</w:t>
      </w:r>
      <w:r w:rsidRPr="00356596" w:rsidR="00E10A0F">
        <w:rPr>
          <w:spacing w:val="-1"/>
          <w:lang w:val="en-GB"/>
        </w:rPr>
        <w:t xml:space="preserve"> days</w:t>
      </w:r>
      <w:r w:rsidRPr="00356596">
        <w:rPr>
          <w:spacing w:val="37"/>
          <w:lang w:val="en-GB"/>
        </w:rPr>
        <w:t xml:space="preserve"> </w:t>
      </w:r>
      <w:r w:rsidRPr="00356596">
        <w:rPr>
          <w:lang w:val="en-GB"/>
        </w:rPr>
        <w:t>from</w:t>
      </w:r>
      <w:r w:rsidRPr="00356596">
        <w:rPr>
          <w:spacing w:val="39"/>
          <w:lang w:val="en-GB"/>
        </w:rPr>
        <w:t xml:space="preserve"> </w:t>
      </w:r>
      <w:r w:rsidRPr="00356596">
        <w:rPr>
          <w:spacing w:val="-1"/>
          <w:lang w:val="en-GB"/>
        </w:rPr>
        <w:t>the</w:t>
      </w:r>
      <w:r w:rsidRPr="00356596">
        <w:rPr>
          <w:spacing w:val="38"/>
          <w:lang w:val="en-GB"/>
        </w:rPr>
        <w:t xml:space="preserve"> </w:t>
      </w:r>
      <w:r w:rsidRPr="00356596">
        <w:rPr>
          <w:lang w:val="en-GB"/>
        </w:rPr>
        <w:t>day</w:t>
      </w:r>
      <w:r w:rsidRPr="00356596">
        <w:rPr>
          <w:spacing w:val="35"/>
          <w:lang w:val="en-GB"/>
        </w:rPr>
        <w:t xml:space="preserve"> </w:t>
      </w:r>
      <w:r w:rsidRPr="00356596">
        <w:rPr>
          <w:lang w:val="en-GB"/>
        </w:rPr>
        <w:t>of</w:t>
      </w:r>
      <w:r w:rsidRPr="00356596">
        <w:rPr>
          <w:spacing w:val="37"/>
          <w:lang w:val="en-GB"/>
        </w:rPr>
        <w:t xml:space="preserve"> </w:t>
      </w:r>
      <w:r w:rsidRPr="00356596">
        <w:rPr>
          <w:spacing w:val="-1"/>
          <w:lang w:val="en-GB"/>
        </w:rPr>
        <w:t>referral.</w:t>
      </w:r>
      <w:r w:rsidRPr="00356596">
        <w:rPr>
          <w:spacing w:val="38"/>
          <w:lang w:val="en-GB"/>
        </w:rPr>
        <w:t xml:space="preserve"> </w:t>
      </w:r>
      <w:r w:rsidRPr="00356596">
        <w:rPr>
          <w:lang w:val="en-GB"/>
        </w:rPr>
        <w:t>This</w:t>
      </w:r>
      <w:r w:rsidRPr="00356596">
        <w:rPr>
          <w:spacing w:val="37"/>
          <w:lang w:val="en-GB"/>
        </w:rPr>
        <w:t xml:space="preserve"> </w:t>
      </w:r>
      <w:r w:rsidRPr="00356596">
        <w:rPr>
          <w:spacing w:val="-1"/>
          <w:lang w:val="en-GB"/>
        </w:rPr>
        <w:t>includes</w:t>
      </w:r>
      <w:r w:rsidRPr="00356596">
        <w:rPr>
          <w:spacing w:val="49"/>
          <w:lang w:val="en-GB"/>
        </w:rPr>
        <w:t xml:space="preserve"> </w:t>
      </w:r>
      <w:r w:rsidRPr="00356596">
        <w:rPr>
          <w:spacing w:val="-1"/>
          <w:lang w:val="en-GB"/>
        </w:rPr>
        <w:t>approval</w:t>
      </w:r>
      <w:r w:rsidRPr="00356596">
        <w:rPr>
          <w:spacing w:val="-2"/>
          <w:lang w:val="en-GB"/>
        </w:rPr>
        <w:t xml:space="preserve"> </w:t>
      </w:r>
      <w:r w:rsidRPr="00356596">
        <w:rPr>
          <w:lang w:val="en-GB"/>
        </w:rPr>
        <w:t>by</w:t>
      </w:r>
      <w:r w:rsidRPr="00356596">
        <w:rPr>
          <w:spacing w:val="-4"/>
          <w:lang w:val="en-GB"/>
        </w:rPr>
        <w:t xml:space="preserve"> </w:t>
      </w:r>
      <w:r w:rsidRPr="00356596">
        <w:rPr>
          <w:lang w:val="en-GB"/>
        </w:rPr>
        <w:t>the</w:t>
      </w:r>
      <w:r w:rsidRPr="00356596">
        <w:rPr>
          <w:spacing w:val="-3"/>
          <w:lang w:val="en-GB"/>
        </w:rPr>
        <w:t xml:space="preserve"> </w:t>
      </w:r>
      <w:r w:rsidRPr="00356596">
        <w:rPr>
          <w:spacing w:val="-1"/>
          <w:lang w:val="en-GB"/>
        </w:rPr>
        <w:t>appropriate</w:t>
      </w:r>
      <w:r w:rsidRPr="00356596">
        <w:rPr>
          <w:lang w:val="en-GB"/>
        </w:rPr>
        <w:t xml:space="preserve"> </w:t>
      </w:r>
      <w:r w:rsidRPr="00356596">
        <w:rPr>
          <w:spacing w:val="-1"/>
          <w:lang w:val="en-GB"/>
        </w:rPr>
        <w:t>li</w:t>
      </w:r>
      <w:r w:rsidR="00E10A0F">
        <w:rPr>
          <w:spacing w:val="-1"/>
          <w:lang w:val="en-GB"/>
        </w:rPr>
        <w:t>n</w:t>
      </w:r>
      <w:r w:rsidRPr="00356596">
        <w:rPr>
          <w:spacing w:val="-1"/>
          <w:lang w:val="en-GB"/>
        </w:rPr>
        <w:t>e</w:t>
      </w:r>
      <w:r w:rsidRPr="00356596">
        <w:rPr>
          <w:spacing w:val="-3"/>
          <w:lang w:val="en-GB"/>
        </w:rPr>
        <w:t xml:space="preserve"> </w:t>
      </w:r>
      <w:r w:rsidRPr="00356596">
        <w:rPr>
          <w:spacing w:val="-1"/>
          <w:lang w:val="en-GB"/>
        </w:rPr>
        <w:t>manager</w:t>
      </w:r>
      <w:r w:rsidR="00E10A0F">
        <w:rPr>
          <w:spacing w:val="-1"/>
          <w:lang w:val="en-GB"/>
        </w:rPr>
        <w:t xml:space="preserve"> where applicable</w:t>
      </w:r>
      <w:r w:rsidRPr="00356596">
        <w:rPr>
          <w:spacing w:val="-1"/>
          <w:lang w:val="en-GB"/>
        </w:rPr>
        <w:t>.</w:t>
      </w:r>
    </w:p>
    <w:p w:rsidRPr="00356596" w:rsidR="00E73993" w:rsidP="00466271" w:rsidRDefault="00356596">
      <w:pPr>
        <w:pStyle w:val="BodyText"/>
        <w:numPr>
          <w:ilvl w:val="0"/>
          <w:numId w:val="18"/>
        </w:numPr>
        <w:tabs>
          <w:tab w:val="left" w:pos="837"/>
        </w:tabs>
        <w:spacing w:before="1"/>
        <w:ind w:hanging="360"/>
        <w:rPr>
          <w:lang w:val="en-GB"/>
        </w:rPr>
      </w:pPr>
      <w:r w:rsidRPr="00356596">
        <w:rPr>
          <w:spacing w:val="-1"/>
          <w:lang w:val="en-GB"/>
        </w:rPr>
        <w:t>Convene the</w:t>
      </w:r>
      <w:r w:rsidRPr="00356596">
        <w:rPr>
          <w:spacing w:val="-2"/>
          <w:lang w:val="en-GB"/>
        </w:rPr>
        <w:t xml:space="preserve"> </w:t>
      </w:r>
      <w:r w:rsidRPr="00356596">
        <w:rPr>
          <w:spacing w:val="-1"/>
          <w:lang w:val="en-GB"/>
        </w:rPr>
        <w:t>Initial Plan</w:t>
      </w:r>
      <w:r w:rsidRPr="00356596">
        <w:rPr>
          <w:spacing w:val="-3"/>
          <w:lang w:val="en-GB"/>
        </w:rPr>
        <w:t xml:space="preserve"> </w:t>
      </w:r>
      <w:r w:rsidRPr="00356596">
        <w:rPr>
          <w:lang w:val="en-GB"/>
        </w:rPr>
        <w:t>TAF</w:t>
      </w:r>
      <w:r w:rsidRPr="00356596">
        <w:rPr>
          <w:spacing w:val="-3"/>
          <w:lang w:val="en-GB"/>
        </w:rPr>
        <w:t xml:space="preserve"> </w:t>
      </w:r>
      <w:r w:rsidRPr="00356596">
        <w:rPr>
          <w:spacing w:val="-1"/>
          <w:lang w:val="en-GB"/>
        </w:rPr>
        <w:t>meeting</w:t>
      </w:r>
      <w:r w:rsidRPr="00356596">
        <w:rPr>
          <w:lang w:val="en-GB"/>
        </w:rPr>
        <w:t xml:space="preserve"> </w:t>
      </w:r>
      <w:r w:rsidR="00E10A0F">
        <w:rPr>
          <w:spacing w:val="-1"/>
          <w:lang w:val="en-GB"/>
        </w:rPr>
        <w:t>in 35 working</w:t>
      </w:r>
      <w:r w:rsidRPr="00356596">
        <w:rPr>
          <w:spacing w:val="-1"/>
          <w:lang w:val="en-GB"/>
        </w:rPr>
        <w:t xml:space="preserve"> </w:t>
      </w:r>
      <w:r w:rsidRPr="00356596">
        <w:rPr>
          <w:spacing w:val="-2"/>
          <w:lang w:val="en-GB"/>
        </w:rPr>
        <w:t>days</w:t>
      </w:r>
      <w:r w:rsidRPr="00356596">
        <w:rPr>
          <w:spacing w:val="-1"/>
          <w:lang w:val="en-GB"/>
        </w:rPr>
        <w:t xml:space="preserve"> </w:t>
      </w:r>
      <w:r w:rsidRPr="00356596">
        <w:rPr>
          <w:lang w:val="en-GB"/>
        </w:rPr>
        <w:t xml:space="preserve">from </w:t>
      </w:r>
      <w:r w:rsidRPr="00356596">
        <w:rPr>
          <w:spacing w:val="-1"/>
          <w:lang w:val="en-GB"/>
        </w:rPr>
        <w:t>referral.</w:t>
      </w:r>
    </w:p>
    <w:p w:rsidRPr="00356596" w:rsidR="00E73993" w:rsidP="00466271" w:rsidRDefault="00356596">
      <w:pPr>
        <w:pStyle w:val="BodyText"/>
        <w:numPr>
          <w:ilvl w:val="0"/>
          <w:numId w:val="18"/>
        </w:numPr>
        <w:tabs>
          <w:tab w:val="left" w:pos="837"/>
        </w:tabs>
        <w:spacing w:before="42"/>
        <w:ind w:hanging="360"/>
        <w:rPr>
          <w:lang w:val="en-GB"/>
        </w:rPr>
      </w:pPr>
      <w:r w:rsidRPr="00356596">
        <w:rPr>
          <w:spacing w:val="-1"/>
          <w:lang w:val="en-GB"/>
        </w:rPr>
        <w:t>Convene</w:t>
      </w:r>
      <w:r w:rsidRPr="00356596">
        <w:rPr>
          <w:spacing w:val="-2"/>
          <w:lang w:val="en-GB"/>
        </w:rPr>
        <w:t xml:space="preserve"> </w:t>
      </w:r>
      <w:r w:rsidRPr="00356596">
        <w:rPr>
          <w:spacing w:val="-1"/>
          <w:lang w:val="en-GB"/>
        </w:rPr>
        <w:t>Review</w:t>
      </w:r>
      <w:r w:rsidRPr="00356596">
        <w:rPr>
          <w:spacing w:val="-4"/>
          <w:lang w:val="en-GB"/>
        </w:rPr>
        <w:t xml:space="preserve"> </w:t>
      </w:r>
      <w:r w:rsidRPr="00356596">
        <w:rPr>
          <w:spacing w:val="-1"/>
          <w:lang w:val="en-GB"/>
        </w:rPr>
        <w:t>Plan</w:t>
      </w:r>
      <w:r w:rsidRPr="00356596">
        <w:rPr>
          <w:lang w:val="en-GB"/>
        </w:rPr>
        <w:t xml:space="preserve"> TAF</w:t>
      </w:r>
      <w:r w:rsidRPr="00356596">
        <w:rPr>
          <w:spacing w:val="-4"/>
          <w:lang w:val="en-GB"/>
        </w:rPr>
        <w:t xml:space="preserve"> </w:t>
      </w:r>
      <w:r w:rsidRPr="00356596">
        <w:rPr>
          <w:spacing w:val="-1"/>
          <w:lang w:val="en-GB"/>
        </w:rPr>
        <w:t>meeting</w:t>
      </w:r>
      <w:r w:rsidRPr="00356596">
        <w:rPr>
          <w:spacing w:val="-3"/>
          <w:lang w:val="en-GB"/>
        </w:rPr>
        <w:t xml:space="preserve"> </w:t>
      </w:r>
      <w:r w:rsidRPr="00356596">
        <w:rPr>
          <w:lang w:val="en-GB"/>
        </w:rPr>
        <w:t>at</w:t>
      </w:r>
      <w:r w:rsidRPr="00356596">
        <w:rPr>
          <w:spacing w:val="-4"/>
          <w:lang w:val="en-GB"/>
        </w:rPr>
        <w:t xml:space="preserve"> </w:t>
      </w:r>
      <w:r w:rsidR="00E10A0F">
        <w:rPr>
          <w:lang w:val="en-GB"/>
        </w:rPr>
        <w:t>8</w:t>
      </w:r>
      <w:r w:rsidRPr="00356596">
        <w:rPr>
          <w:spacing w:val="-2"/>
          <w:lang w:val="en-GB"/>
        </w:rPr>
        <w:t xml:space="preserve"> </w:t>
      </w:r>
      <w:r w:rsidR="00E10A0F">
        <w:rPr>
          <w:spacing w:val="-1"/>
          <w:lang w:val="en-GB"/>
        </w:rPr>
        <w:t>weekly</w:t>
      </w:r>
      <w:r w:rsidRPr="00356596">
        <w:rPr>
          <w:spacing w:val="-4"/>
          <w:lang w:val="en-GB"/>
        </w:rPr>
        <w:t xml:space="preserve"> </w:t>
      </w:r>
      <w:r w:rsidR="00E10A0F">
        <w:rPr>
          <w:spacing w:val="-1"/>
          <w:lang w:val="en-GB"/>
        </w:rPr>
        <w:t>interval following the Initial TAF Meeting.</w:t>
      </w:r>
    </w:p>
    <w:p w:rsidRPr="00356596" w:rsidR="00E73993" w:rsidP="00466271" w:rsidRDefault="00E73993">
      <w:pPr>
        <w:spacing w:before="8"/>
        <w:rPr>
          <w:rFonts w:ascii="Arial" w:hAnsi="Arial" w:eastAsia="Arial" w:cs="Arial"/>
          <w:sz w:val="20"/>
          <w:szCs w:val="20"/>
          <w:lang w:val="en-GB"/>
        </w:rPr>
      </w:pPr>
    </w:p>
    <w:p w:rsidRPr="00356596" w:rsidR="00E73993" w:rsidP="00466271" w:rsidRDefault="00356596">
      <w:pPr>
        <w:pStyle w:val="Heading1"/>
        <w:rPr>
          <w:b w:val="0"/>
          <w:bCs w:val="0"/>
          <w:lang w:val="en-GB"/>
        </w:rPr>
      </w:pPr>
      <w:r w:rsidRPr="00356596">
        <w:rPr>
          <w:spacing w:val="-1"/>
          <w:lang w:val="en-GB"/>
        </w:rPr>
        <w:t>Undertaking</w:t>
      </w:r>
      <w:r w:rsidRPr="00356596">
        <w:rPr>
          <w:spacing w:val="-7"/>
          <w:lang w:val="en-GB"/>
        </w:rPr>
        <w:t xml:space="preserve"> </w:t>
      </w:r>
      <w:r w:rsidRPr="00356596">
        <w:rPr>
          <w:lang w:val="en-GB"/>
        </w:rPr>
        <w:t>the</w:t>
      </w:r>
      <w:r w:rsidRPr="00356596">
        <w:rPr>
          <w:spacing w:val="-2"/>
          <w:lang w:val="en-GB"/>
        </w:rPr>
        <w:t xml:space="preserve"> Assessment</w:t>
      </w:r>
    </w:p>
    <w:p w:rsidRPr="00356596" w:rsidR="00E73993" w:rsidP="00466271" w:rsidRDefault="00E73993">
      <w:pPr>
        <w:spacing w:before="1"/>
        <w:rPr>
          <w:rFonts w:ascii="Arial" w:hAnsi="Arial" w:eastAsia="Arial" w:cs="Arial"/>
          <w:b/>
          <w:bCs/>
          <w:sz w:val="21"/>
          <w:szCs w:val="21"/>
          <w:lang w:val="en-GB"/>
        </w:rPr>
      </w:pPr>
    </w:p>
    <w:p w:rsidRPr="00356596" w:rsidR="00E73993" w:rsidP="00466271" w:rsidRDefault="00356596">
      <w:pPr>
        <w:pStyle w:val="BodyText"/>
        <w:spacing w:line="275" w:lineRule="auto"/>
        <w:ind w:right="120"/>
        <w:rPr>
          <w:lang w:val="en-GB"/>
        </w:rPr>
      </w:pPr>
      <w:r w:rsidRPr="00356596">
        <w:rPr>
          <w:rFonts w:cs="Arial"/>
          <w:spacing w:val="-1"/>
          <w:lang w:val="en-GB"/>
        </w:rPr>
        <w:t>Staffordshire’s</w:t>
      </w:r>
      <w:r w:rsidRPr="00356596">
        <w:rPr>
          <w:rFonts w:cs="Arial"/>
          <w:spacing w:val="59"/>
          <w:lang w:val="en-GB"/>
        </w:rPr>
        <w:t xml:space="preserve"> </w:t>
      </w:r>
      <w:r w:rsidRPr="00356596">
        <w:rPr>
          <w:rFonts w:cs="Arial"/>
          <w:spacing w:val="-1"/>
          <w:lang w:val="en-GB"/>
        </w:rPr>
        <w:t>Early</w:t>
      </w:r>
      <w:r w:rsidRPr="00356596">
        <w:rPr>
          <w:rFonts w:cs="Arial"/>
          <w:spacing w:val="60"/>
          <w:lang w:val="en-GB"/>
        </w:rPr>
        <w:t xml:space="preserve"> </w:t>
      </w:r>
      <w:r w:rsidRPr="00356596">
        <w:rPr>
          <w:rFonts w:cs="Arial"/>
          <w:lang w:val="en-GB"/>
        </w:rPr>
        <w:t>Help</w:t>
      </w:r>
      <w:r w:rsidRPr="00356596">
        <w:rPr>
          <w:rFonts w:cs="Arial"/>
          <w:spacing w:val="61"/>
          <w:lang w:val="en-GB"/>
        </w:rPr>
        <w:t xml:space="preserve"> </w:t>
      </w:r>
      <w:r w:rsidRPr="00356596">
        <w:rPr>
          <w:rFonts w:cs="Arial"/>
          <w:spacing w:val="-1"/>
          <w:lang w:val="en-GB"/>
        </w:rPr>
        <w:t>Assessment</w:t>
      </w:r>
      <w:r w:rsidRPr="00356596">
        <w:rPr>
          <w:rFonts w:cs="Arial"/>
          <w:spacing w:val="60"/>
          <w:lang w:val="en-GB"/>
        </w:rPr>
        <w:t xml:space="preserve"> </w:t>
      </w:r>
      <w:r w:rsidRPr="00356596">
        <w:rPr>
          <w:rFonts w:cs="Arial"/>
          <w:spacing w:val="-1"/>
          <w:lang w:val="en-GB"/>
        </w:rPr>
        <w:t>utilises</w:t>
      </w:r>
      <w:r w:rsidRPr="00356596">
        <w:rPr>
          <w:rFonts w:cs="Arial"/>
          <w:spacing w:val="60"/>
          <w:lang w:val="en-GB"/>
        </w:rPr>
        <w:t xml:space="preserve"> </w:t>
      </w:r>
      <w:r w:rsidRPr="00356596">
        <w:rPr>
          <w:rFonts w:cs="Arial"/>
          <w:lang w:val="en-GB"/>
        </w:rPr>
        <w:t>the</w:t>
      </w:r>
      <w:r w:rsidRPr="00356596">
        <w:rPr>
          <w:rFonts w:cs="Arial"/>
          <w:spacing w:val="61"/>
          <w:lang w:val="en-GB"/>
        </w:rPr>
        <w:t xml:space="preserve"> </w:t>
      </w:r>
      <w:r w:rsidRPr="00356596">
        <w:rPr>
          <w:rFonts w:cs="Arial"/>
          <w:spacing w:val="-1"/>
          <w:lang w:val="en-GB"/>
        </w:rPr>
        <w:t>Family</w:t>
      </w:r>
      <w:r w:rsidRPr="00356596">
        <w:rPr>
          <w:rFonts w:cs="Arial"/>
          <w:spacing w:val="58"/>
          <w:lang w:val="en-GB"/>
        </w:rPr>
        <w:t xml:space="preserve"> </w:t>
      </w:r>
      <w:r w:rsidRPr="00356596">
        <w:rPr>
          <w:rFonts w:cs="Arial"/>
          <w:lang w:val="en-GB"/>
        </w:rPr>
        <w:t>Star</w:t>
      </w:r>
      <w:r w:rsidRPr="00356596">
        <w:rPr>
          <w:rFonts w:cs="Arial"/>
          <w:spacing w:val="56"/>
          <w:lang w:val="en-GB"/>
        </w:rPr>
        <w:t xml:space="preserve"> </w:t>
      </w:r>
      <w:r w:rsidRPr="00356596">
        <w:rPr>
          <w:rFonts w:cs="Arial"/>
          <w:lang w:val="en-GB"/>
        </w:rPr>
        <w:t>Plus</w:t>
      </w:r>
      <w:r w:rsidRPr="00356596">
        <w:rPr>
          <w:rFonts w:cs="Arial"/>
          <w:spacing w:val="61"/>
          <w:lang w:val="en-GB"/>
        </w:rPr>
        <w:t xml:space="preserve"> </w:t>
      </w:r>
      <w:r w:rsidRPr="00356596">
        <w:rPr>
          <w:rFonts w:cs="Arial"/>
          <w:lang w:val="en-GB"/>
        </w:rPr>
        <w:t>to</w:t>
      </w:r>
      <w:r w:rsidRPr="00356596">
        <w:rPr>
          <w:rFonts w:cs="Arial"/>
          <w:spacing w:val="61"/>
          <w:lang w:val="en-GB"/>
        </w:rPr>
        <w:t xml:space="preserve"> </w:t>
      </w:r>
      <w:r w:rsidRPr="00356596">
        <w:rPr>
          <w:rFonts w:cs="Arial"/>
          <w:spacing w:val="-1"/>
          <w:lang w:val="en-GB"/>
        </w:rPr>
        <w:t>work</w:t>
      </w:r>
      <w:r w:rsidRPr="00356596">
        <w:rPr>
          <w:rFonts w:cs="Arial"/>
          <w:spacing w:val="58"/>
          <w:lang w:val="en-GB"/>
        </w:rPr>
        <w:t xml:space="preserve"> </w:t>
      </w:r>
      <w:r w:rsidRPr="00356596">
        <w:rPr>
          <w:rFonts w:cs="Arial"/>
          <w:spacing w:val="-1"/>
          <w:lang w:val="en-GB"/>
        </w:rPr>
        <w:t>with</w:t>
      </w:r>
      <w:r w:rsidRPr="00356596">
        <w:rPr>
          <w:rFonts w:cs="Arial"/>
          <w:spacing w:val="61"/>
          <w:lang w:val="en-GB"/>
        </w:rPr>
        <w:t xml:space="preserve"> </w:t>
      </w:r>
      <w:r w:rsidRPr="00356596">
        <w:rPr>
          <w:rFonts w:cs="Arial"/>
          <w:lang w:val="en-GB"/>
        </w:rPr>
        <w:t>families</w:t>
      </w:r>
      <w:r w:rsidRPr="00356596">
        <w:rPr>
          <w:rFonts w:cs="Arial"/>
          <w:spacing w:val="61"/>
          <w:lang w:val="en-GB"/>
        </w:rPr>
        <w:t xml:space="preserve"> </w:t>
      </w:r>
      <w:r w:rsidRPr="00356596">
        <w:rPr>
          <w:rFonts w:cs="Arial"/>
          <w:lang w:val="en-GB"/>
        </w:rPr>
        <w:t>to</w:t>
      </w:r>
      <w:r w:rsidRPr="00356596">
        <w:rPr>
          <w:rFonts w:cs="Arial"/>
          <w:spacing w:val="61"/>
          <w:lang w:val="en-GB"/>
        </w:rPr>
        <w:t xml:space="preserve"> </w:t>
      </w:r>
      <w:r w:rsidRPr="00356596">
        <w:rPr>
          <w:spacing w:val="-1"/>
          <w:lang w:val="en-GB"/>
        </w:rPr>
        <w:t>identify</w:t>
      </w:r>
      <w:r w:rsidRPr="00356596">
        <w:rPr>
          <w:spacing w:val="-5"/>
          <w:lang w:val="en-GB"/>
        </w:rPr>
        <w:t xml:space="preserve"> </w:t>
      </w:r>
      <w:r w:rsidRPr="00356596">
        <w:rPr>
          <w:spacing w:val="-1"/>
          <w:lang w:val="en-GB"/>
        </w:rPr>
        <w:t xml:space="preserve">what </w:t>
      </w:r>
      <w:r w:rsidRPr="00356596">
        <w:rPr>
          <w:lang w:val="en-GB"/>
        </w:rPr>
        <w:t>their</w:t>
      </w:r>
      <w:r w:rsidRPr="00356596">
        <w:rPr>
          <w:spacing w:val="-3"/>
          <w:lang w:val="en-GB"/>
        </w:rPr>
        <w:t xml:space="preserve"> </w:t>
      </w:r>
      <w:r w:rsidRPr="00356596">
        <w:rPr>
          <w:spacing w:val="-1"/>
          <w:lang w:val="en-GB"/>
        </w:rPr>
        <w:t xml:space="preserve">strengths </w:t>
      </w:r>
      <w:r w:rsidRPr="00356596">
        <w:rPr>
          <w:lang w:val="en-GB"/>
        </w:rPr>
        <w:t>are,</w:t>
      </w:r>
      <w:r w:rsidRPr="00356596">
        <w:rPr>
          <w:spacing w:val="-1"/>
          <w:lang w:val="en-GB"/>
        </w:rPr>
        <w:t xml:space="preserve"> what</w:t>
      </w:r>
      <w:r w:rsidRPr="00356596">
        <w:rPr>
          <w:spacing w:val="-3"/>
          <w:lang w:val="en-GB"/>
        </w:rPr>
        <w:t xml:space="preserve"> </w:t>
      </w:r>
      <w:r w:rsidRPr="00356596">
        <w:rPr>
          <w:lang w:val="en-GB"/>
        </w:rPr>
        <w:t>they</w:t>
      </w:r>
      <w:r w:rsidRPr="00356596">
        <w:rPr>
          <w:spacing w:val="-4"/>
          <w:lang w:val="en-GB"/>
        </w:rPr>
        <w:t xml:space="preserve"> </w:t>
      </w:r>
      <w:r w:rsidRPr="00356596">
        <w:rPr>
          <w:spacing w:val="-1"/>
          <w:lang w:val="en-GB"/>
        </w:rPr>
        <w:t>are</w:t>
      </w:r>
      <w:r w:rsidRPr="00356596">
        <w:rPr>
          <w:spacing w:val="5"/>
          <w:lang w:val="en-GB"/>
        </w:rPr>
        <w:t xml:space="preserve"> </w:t>
      </w:r>
      <w:r w:rsidRPr="00356596">
        <w:rPr>
          <w:spacing w:val="-1"/>
          <w:lang w:val="en-GB"/>
        </w:rPr>
        <w:t>worried</w:t>
      </w:r>
      <w:r w:rsidRPr="00356596">
        <w:rPr>
          <w:lang w:val="en-GB"/>
        </w:rPr>
        <w:t xml:space="preserve"> </w:t>
      </w:r>
      <w:r w:rsidRPr="00356596">
        <w:rPr>
          <w:spacing w:val="-1"/>
          <w:lang w:val="en-GB"/>
        </w:rPr>
        <w:t>about and</w:t>
      </w:r>
      <w:r w:rsidRPr="00356596">
        <w:rPr>
          <w:spacing w:val="-2"/>
          <w:lang w:val="en-GB"/>
        </w:rPr>
        <w:t xml:space="preserve"> </w:t>
      </w:r>
      <w:r w:rsidRPr="00356596">
        <w:rPr>
          <w:spacing w:val="-1"/>
          <w:lang w:val="en-GB"/>
        </w:rPr>
        <w:t>what</w:t>
      </w:r>
      <w:r w:rsidRPr="00356596">
        <w:rPr>
          <w:spacing w:val="-3"/>
          <w:lang w:val="en-GB"/>
        </w:rPr>
        <w:t xml:space="preserve"> </w:t>
      </w:r>
      <w:r w:rsidRPr="00356596">
        <w:rPr>
          <w:spacing w:val="-1"/>
          <w:lang w:val="en-GB"/>
        </w:rPr>
        <w:t>needs to change.</w:t>
      </w:r>
    </w:p>
    <w:p w:rsidRPr="00356596" w:rsidR="00E73993" w:rsidP="00466271" w:rsidRDefault="00356596">
      <w:pPr>
        <w:pStyle w:val="Heading1"/>
        <w:spacing w:before="203"/>
        <w:rPr>
          <w:b w:val="0"/>
          <w:bCs w:val="0"/>
          <w:lang w:val="en-GB"/>
        </w:rPr>
      </w:pPr>
      <w:r w:rsidRPr="00356596">
        <w:rPr>
          <w:spacing w:val="-1"/>
          <w:lang w:val="en-GB"/>
        </w:rPr>
        <w:lastRenderedPageBreak/>
        <w:t>Completing</w:t>
      </w:r>
      <w:r w:rsidRPr="00356596">
        <w:rPr>
          <w:spacing w:val="-4"/>
          <w:lang w:val="en-GB"/>
        </w:rPr>
        <w:t xml:space="preserve"> </w:t>
      </w:r>
      <w:r w:rsidRPr="00356596">
        <w:rPr>
          <w:spacing w:val="-1"/>
          <w:lang w:val="en-GB"/>
        </w:rPr>
        <w:t>the</w:t>
      </w:r>
      <w:r w:rsidRPr="00356596">
        <w:rPr>
          <w:spacing w:val="-4"/>
          <w:lang w:val="en-GB"/>
        </w:rPr>
        <w:t xml:space="preserve"> </w:t>
      </w:r>
      <w:r w:rsidRPr="00356596">
        <w:rPr>
          <w:spacing w:val="-1"/>
          <w:lang w:val="en-GB"/>
        </w:rPr>
        <w:t>Family</w:t>
      </w:r>
      <w:r w:rsidRPr="00356596">
        <w:rPr>
          <w:spacing w:val="-7"/>
          <w:lang w:val="en-GB"/>
        </w:rPr>
        <w:t xml:space="preserve"> </w:t>
      </w:r>
      <w:r w:rsidRPr="00356596">
        <w:rPr>
          <w:lang w:val="en-GB"/>
        </w:rPr>
        <w:t>Star</w:t>
      </w:r>
      <w:r w:rsidRPr="00356596">
        <w:rPr>
          <w:spacing w:val="1"/>
          <w:lang w:val="en-GB"/>
        </w:rPr>
        <w:t xml:space="preserve"> </w:t>
      </w:r>
      <w:r w:rsidRPr="00356596">
        <w:rPr>
          <w:spacing w:val="-1"/>
          <w:lang w:val="en-GB"/>
        </w:rPr>
        <w:t>Assessment</w:t>
      </w:r>
    </w:p>
    <w:p w:rsidRPr="00356596" w:rsidR="00E73993" w:rsidP="00466271" w:rsidRDefault="00E73993">
      <w:pPr>
        <w:spacing w:before="10"/>
        <w:rPr>
          <w:rFonts w:ascii="Arial" w:hAnsi="Arial" w:eastAsia="Arial" w:cs="Arial"/>
          <w:b/>
          <w:bCs/>
          <w:sz w:val="20"/>
          <w:szCs w:val="20"/>
          <w:lang w:val="en-GB"/>
        </w:rPr>
      </w:pPr>
    </w:p>
    <w:p w:rsidRPr="00356596" w:rsidR="00E73993" w:rsidP="00466271" w:rsidRDefault="00356596">
      <w:pPr>
        <w:pStyle w:val="BodyText"/>
        <w:spacing w:line="450" w:lineRule="auto"/>
        <w:rPr>
          <w:lang w:val="en-GB"/>
        </w:rPr>
      </w:pPr>
      <w:r w:rsidRPr="00356596">
        <w:rPr>
          <w:spacing w:val="-1"/>
          <w:lang w:val="en-GB"/>
        </w:rPr>
        <w:t>Detailed guidance</w:t>
      </w:r>
      <w:r w:rsidRPr="00356596">
        <w:rPr>
          <w:spacing w:val="-5"/>
          <w:lang w:val="en-GB"/>
        </w:rPr>
        <w:t xml:space="preserve"> </w:t>
      </w:r>
      <w:r w:rsidRPr="00356596">
        <w:rPr>
          <w:lang w:val="en-GB"/>
        </w:rPr>
        <w:t>for</w:t>
      </w:r>
      <w:r w:rsidRPr="00356596">
        <w:rPr>
          <w:spacing w:val="-1"/>
          <w:lang w:val="en-GB"/>
        </w:rPr>
        <w:t xml:space="preserve"> completing</w:t>
      </w:r>
      <w:r w:rsidRPr="00356596">
        <w:rPr>
          <w:spacing w:val="-2"/>
          <w:lang w:val="en-GB"/>
        </w:rPr>
        <w:t xml:space="preserve"> </w:t>
      </w:r>
      <w:r w:rsidRPr="00356596">
        <w:rPr>
          <w:spacing w:val="-1"/>
          <w:lang w:val="en-GB"/>
        </w:rPr>
        <w:t>the Family</w:t>
      </w:r>
      <w:r w:rsidRPr="00356596">
        <w:rPr>
          <w:spacing w:val="-4"/>
          <w:lang w:val="en-GB"/>
        </w:rPr>
        <w:t xml:space="preserve"> </w:t>
      </w:r>
      <w:r w:rsidR="009E13EB">
        <w:rPr>
          <w:lang w:val="en-GB"/>
        </w:rPr>
        <w:t>S</w:t>
      </w:r>
      <w:r w:rsidRPr="00356596">
        <w:rPr>
          <w:lang w:val="en-GB"/>
        </w:rPr>
        <w:t xml:space="preserve">tar </w:t>
      </w:r>
      <w:r w:rsidRPr="00356596">
        <w:rPr>
          <w:spacing w:val="-1"/>
          <w:lang w:val="en-GB"/>
        </w:rPr>
        <w:t xml:space="preserve">Assessment is available </w:t>
      </w:r>
      <w:r w:rsidRPr="00356596">
        <w:rPr>
          <w:spacing w:val="-2"/>
          <w:lang w:val="en-GB"/>
        </w:rPr>
        <w:t>via</w:t>
      </w:r>
      <w:r w:rsidRPr="00356596">
        <w:rPr>
          <w:lang w:val="en-GB"/>
        </w:rPr>
        <w:t xml:space="preserve"> this</w:t>
      </w:r>
      <w:r w:rsidRPr="00356596">
        <w:rPr>
          <w:spacing w:val="-1"/>
          <w:lang w:val="en-GB"/>
        </w:rPr>
        <w:t xml:space="preserve"> user guide.</w:t>
      </w:r>
      <w:r w:rsidRPr="00356596">
        <w:rPr>
          <w:spacing w:val="69"/>
          <w:w w:val="99"/>
          <w:lang w:val="en-GB"/>
        </w:rPr>
        <w:t xml:space="preserve"> </w:t>
      </w:r>
      <w:hyperlink w:history="1" r:id="rId15">
        <w:r w:rsidRPr="005A38F1">
          <w:rPr>
            <w:rStyle w:val="Hyperlink"/>
            <w:spacing w:val="-1"/>
            <w:lang w:val="en-GB"/>
          </w:rPr>
          <w:t>Family</w:t>
        </w:r>
        <w:r w:rsidRPr="005A38F1">
          <w:rPr>
            <w:rStyle w:val="Hyperlink"/>
            <w:spacing w:val="-4"/>
            <w:lang w:val="en-GB"/>
          </w:rPr>
          <w:t xml:space="preserve"> </w:t>
        </w:r>
        <w:r w:rsidRPr="005A38F1">
          <w:rPr>
            <w:rStyle w:val="Hyperlink"/>
            <w:lang w:val="en-GB"/>
          </w:rPr>
          <w:t>Star</w:t>
        </w:r>
        <w:r w:rsidRPr="005A38F1">
          <w:rPr>
            <w:rStyle w:val="Hyperlink"/>
            <w:spacing w:val="-2"/>
            <w:lang w:val="en-GB"/>
          </w:rPr>
          <w:t xml:space="preserve"> </w:t>
        </w:r>
        <w:r w:rsidRPr="005A38F1">
          <w:rPr>
            <w:rStyle w:val="Hyperlink"/>
            <w:lang w:val="en-GB"/>
          </w:rPr>
          <w:t>Plus</w:t>
        </w:r>
        <w:r w:rsidRPr="005A38F1">
          <w:rPr>
            <w:rStyle w:val="Hyperlink"/>
            <w:spacing w:val="-4"/>
            <w:lang w:val="en-GB"/>
          </w:rPr>
          <w:t xml:space="preserve"> </w:t>
        </w:r>
        <w:r w:rsidRPr="005A38F1">
          <w:rPr>
            <w:rStyle w:val="Hyperlink"/>
            <w:spacing w:val="-1"/>
            <w:lang w:val="en-GB"/>
          </w:rPr>
          <w:t>User Guide</w:t>
        </w:r>
      </w:hyperlink>
      <w:r w:rsidRPr="0030236C">
        <w:rPr>
          <w:color w:val="FF0000"/>
          <w:spacing w:val="2"/>
          <w:lang w:val="en-GB"/>
        </w:rPr>
        <w:t xml:space="preserve"> </w:t>
      </w:r>
    </w:p>
    <w:p w:rsidRPr="00356596" w:rsidR="00E73993" w:rsidP="00466271" w:rsidRDefault="00356596">
      <w:pPr>
        <w:pStyle w:val="BodyText"/>
        <w:spacing w:before="4" w:line="276" w:lineRule="auto"/>
        <w:ind w:right="117"/>
        <w:rPr>
          <w:lang w:val="en-GB"/>
        </w:rPr>
      </w:pPr>
      <w:r w:rsidRPr="00356596">
        <w:rPr>
          <w:spacing w:val="-1"/>
          <w:lang w:val="en-GB"/>
        </w:rPr>
        <w:t>The</w:t>
      </w:r>
      <w:r w:rsidRPr="00356596">
        <w:rPr>
          <w:spacing w:val="16"/>
          <w:lang w:val="en-GB"/>
        </w:rPr>
        <w:t xml:space="preserve"> </w:t>
      </w:r>
      <w:r w:rsidRPr="00356596">
        <w:rPr>
          <w:spacing w:val="-1"/>
          <w:lang w:val="en-GB"/>
        </w:rPr>
        <w:t>Family</w:t>
      </w:r>
      <w:r w:rsidRPr="00356596">
        <w:rPr>
          <w:spacing w:val="13"/>
          <w:lang w:val="en-GB"/>
        </w:rPr>
        <w:t xml:space="preserve"> </w:t>
      </w:r>
      <w:r w:rsidRPr="00356596">
        <w:rPr>
          <w:lang w:val="en-GB"/>
        </w:rPr>
        <w:t>Star</w:t>
      </w:r>
      <w:r w:rsidRPr="00356596">
        <w:rPr>
          <w:spacing w:val="15"/>
          <w:lang w:val="en-GB"/>
        </w:rPr>
        <w:t xml:space="preserve"> </w:t>
      </w:r>
      <w:r w:rsidRPr="00356596">
        <w:rPr>
          <w:spacing w:val="-1"/>
          <w:lang w:val="en-GB"/>
        </w:rPr>
        <w:t>Plus</w:t>
      </w:r>
      <w:r w:rsidRPr="00356596">
        <w:rPr>
          <w:spacing w:val="19"/>
          <w:lang w:val="en-GB"/>
        </w:rPr>
        <w:t xml:space="preserve"> </w:t>
      </w:r>
      <w:r w:rsidRPr="00356596">
        <w:rPr>
          <w:spacing w:val="-1"/>
          <w:lang w:val="en-GB"/>
        </w:rPr>
        <w:t>helps</w:t>
      </w:r>
      <w:r w:rsidRPr="00356596">
        <w:rPr>
          <w:spacing w:val="14"/>
          <w:lang w:val="en-GB"/>
        </w:rPr>
        <w:t xml:space="preserve"> </w:t>
      </w:r>
      <w:r w:rsidRPr="00356596">
        <w:rPr>
          <w:spacing w:val="-1"/>
          <w:lang w:val="en-GB"/>
        </w:rPr>
        <w:t>families</w:t>
      </w:r>
      <w:r w:rsidRPr="00356596">
        <w:rPr>
          <w:spacing w:val="16"/>
          <w:lang w:val="en-GB"/>
        </w:rPr>
        <w:t xml:space="preserve"> </w:t>
      </w:r>
      <w:r w:rsidRPr="00356596">
        <w:rPr>
          <w:spacing w:val="-1"/>
          <w:lang w:val="en-GB"/>
        </w:rPr>
        <w:t>and</w:t>
      </w:r>
      <w:r w:rsidRPr="00356596">
        <w:rPr>
          <w:spacing w:val="16"/>
          <w:lang w:val="en-GB"/>
        </w:rPr>
        <w:t xml:space="preserve"> </w:t>
      </w:r>
      <w:r w:rsidRPr="00356596">
        <w:rPr>
          <w:spacing w:val="-1"/>
          <w:lang w:val="en-GB"/>
        </w:rPr>
        <w:t>practitioners</w:t>
      </w:r>
      <w:r w:rsidRPr="00356596">
        <w:rPr>
          <w:spacing w:val="15"/>
          <w:lang w:val="en-GB"/>
        </w:rPr>
        <w:t xml:space="preserve"> </w:t>
      </w:r>
      <w:r w:rsidRPr="00356596">
        <w:rPr>
          <w:lang w:val="en-GB"/>
        </w:rPr>
        <w:t>to</w:t>
      </w:r>
      <w:r w:rsidRPr="00356596">
        <w:rPr>
          <w:spacing w:val="17"/>
          <w:lang w:val="en-GB"/>
        </w:rPr>
        <w:t xml:space="preserve"> </w:t>
      </w:r>
      <w:r w:rsidRPr="00356596">
        <w:rPr>
          <w:spacing w:val="-1"/>
          <w:lang w:val="en-GB"/>
        </w:rPr>
        <w:t>consider</w:t>
      </w:r>
      <w:r w:rsidRPr="00356596">
        <w:rPr>
          <w:spacing w:val="15"/>
          <w:lang w:val="en-GB"/>
        </w:rPr>
        <w:t xml:space="preserve"> </w:t>
      </w:r>
      <w:r w:rsidRPr="00356596">
        <w:rPr>
          <w:spacing w:val="-1"/>
          <w:lang w:val="en-GB"/>
        </w:rPr>
        <w:t>how</w:t>
      </w:r>
      <w:r w:rsidRPr="00356596">
        <w:rPr>
          <w:spacing w:val="13"/>
          <w:lang w:val="en-GB"/>
        </w:rPr>
        <w:t xml:space="preserve"> </w:t>
      </w:r>
      <w:r w:rsidRPr="00356596">
        <w:rPr>
          <w:lang w:val="en-GB"/>
        </w:rPr>
        <w:t>a</w:t>
      </w:r>
      <w:r w:rsidRPr="00356596">
        <w:rPr>
          <w:spacing w:val="17"/>
          <w:lang w:val="en-GB"/>
        </w:rPr>
        <w:t xml:space="preserve"> </w:t>
      </w:r>
      <w:r w:rsidRPr="00356596">
        <w:rPr>
          <w:spacing w:val="-1"/>
          <w:lang w:val="en-GB"/>
        </w:rPr>
        <w:t>family</w:t>
      </w:r>
      <w:r w:rsidRPr="00356596">
        <w:rPr>
          <w:spacing w:val="13"/>
          <w:lang w:val="en-GB"/>
        </w:rPr>
        <w:t xml:space="preserve"> </w:t>
      </w:r>
      <w:r w:rsidRPr="00356596">
        <w:rPr>
          <w:lang w:val="en-GB"/>
        </w:rPr>
        <w:t>are</w:t>
      </w:r>
      <w:r w:rsidRPr="00356596">
        <w:rPr>
          <w:spacing w:val="16"/>
          <w:lang w:val="en-GB"/>
        </w:rPr>
        <w:t xml:space="preserve"> </w:t>
      </w:r>
      <w:r w:rsidRPr="00356596">
        <w:rPr>
          <w:spacing w:val="-1"/>
          <w:lang w:val="en-GB"/>
        </w:rPr>
        <w:t>meeting</w:t>
      </w:r>
      <w:r w:rsidRPr="00356596">
        <w:rPr>
          <w:spacing w:val="14"/>
          <w:lang w:val="en-GB"/>
        </w:rPr>
        <w:t xml:space="preserve"> </w:t>
      </w:r>
      <w:r w:rsidRPr="00356596">
        <w:rPr>
          <w:spacing w:val="-1"/>
          <w:lang w:val="en-GB"/>
        </w:rPr>
        <w:t>their</w:t>
      </w:r>
      <w:r w:rsidRPr="00356596">
        <w:rPr>
          <w:spacing w:val="96"/>
          <w:lang w:val="en-GB"/>
        </w:rPr>
        <w:t xml:space="preserve"> </w:t>
      </w:r>
      <w:r w:rsidRPr="00356596">
        <w:rPr>
          <w:rFonts w:cs="Arial"/>
          <w:spacing w:val="-1"/>
          <w:lang w:val="en-GB"/>
        </w:rPr>
        <w:t>children’s</w:t>
      </w:r>
      <w:r w:rsidRPr="00356596">
        <w:rPr>
          <w:rFonts w:cs="Arial"/>
          <w:spacing w:val="14"/>
          <w:lang w:val="en-GB"/>
        </w:rPr>
        <w:t xml:space="preserve"> </w:t>
      </w:r>
      <w:r w:rsidRPr="00356596">
        <w:rPr>
          <w:rFonts w:cs="Arial"/>
          <w:spacing w:val="-1"/>
          <w:lang w:val="en-GB"/>
        </w:rPr>
        <w:t>needs</w:t>
      </w:r>
      <w:r w:rsidRPr="00356596">
        <w:rPr>
          <w:rFonts w:cs="Arial"/>
          <w:spacing w:val="12"/>
          <w:lang w:val="en-GB"/>
        </w:rPr>
        <w:t xml:space="preserve"> </w:t>
      </w:r>
      <w:r w:rsidRPr="00356596">
        <w:rPr>
          <w:rFonts w:cs="Arial"/>
          <w:spacing w:val="-1"/>
          <w:lang w:val="en-GB"/>
        </w:rPr>
        <w:t>and</w:t>
      </w:r>
      <w:r w:rsidRPr="00356596">
        <w:rPr>
          <w:rFonts w:cs="Arial"/>
          <w:spacing w:val="12"/>
          <w:lang w:val="en-GB"/>
        </w:rPr>
        <w:t xml:space="preserve"> </w:t>
      </w:r>
      <w:r w:rsidRPr="00356596">
        <w:rPr>
          <w:rFonts w:cs="Arial"/>
          <w:spacing w:val="-1"/>
          <w:lang w:val="en-GB"/>
        </w:rPr>
        <w:t>any</w:t>
      </w:r>
      <w:r w:rsidRPr="00356596">
        <w:rPr>
          <w:rFonts w:cs="Arial"/>
          <w:spacing w:val="12"/>
          <w:lang w:val="en-GB"/>
        </w:rPr>
        <w:t xml:space="preserve"> </w:t>
      </w:r>
      <w:r w:rsidRPr="00356596">
        <w:rPr>
          <w:rFonts w:cs="Arial"/>
          <w:lang w:val="en-GB"/>
        </w:rPr>
        <w:t>adult</w:t>
      </w:r>
      <w:r w:rsidRPr="00356596">
        <w:rPr>
          <w:rFonts w:cs="Arial"/>
          <w:spacing w:val="14"/>
          <w:lang w:val="en-GB"/>
        </w:rPr>
        <w:t xml:space="preserve"> </w:t>
      </w:r>
      <w:r w:rsidRPr="00356596">
        <w:rPr>
          <w:rFonts w:cs="Arial"/>
          <w:spacing w:val="-1"/>
          <w:lang w:val="en-GB"/>
        </w:rPr>
        <w:t>issues</w:t>
      </w:r>
      <w:r w:rsidRPr="00356596">
        <w:rPr>
          <w:rFonts w:cs="Arial"/>
          <w:spacing w:val="14"/>
          <w:lang w:val="en-GB"/>
        </w:rPr>
        <w:t xml:space="preserve"> </w:t>
      </w:r>
      <w:r w:rsidRPr="00356596">
        <w:rPr>
          <w:rFonts w:cs="Arial"/>
          <w:spacing w:val="-1"/>
          <w:lang w:val="en-GB"/>
        </w:rPr>
        <w:t>which</w:t>
      </w:r>
      <w:r w:rsidRPr="00356596">
        <w:rPr>
          <w:rFonts w:cs="Arial"/>
          <w:spacing w:val="12"/>
          <w:lang w:val="en-GB"/>
        </w:rPr>
        <w:t xml:space="preserve"> </w:t>
      </w:r>
      <w:r w:rsidRPr="00356596">
        <w:rPr>
          <w:rFonts w:cs="Arial"/>
          <w:lang w:val="en-GB"/>
        </w:rPr>
        <w:t>may</w:t>
      </w:r>
      <w:r w:rsidRPr="00356596">
        <w:rPr>
          <w:rFonts w:cs="Arial"/>
          <w:spacing w:val="12"/>
          <w:lang w:val="en-GB"/>
        </w:rPr>
        <w:t xml:space="preserve"> </w:t>
      </w:r>
      <w:r w:rsidRPr="00356596">
        <w:rPr>
          <w:rFonts w:cs="Arial"/>
          <w:lang w:val="en-GB"/>
        </w:rPr>
        <w:t>be</w:t>
      </w:r>
      <w:r w:rsidRPr="00356596">
        <w:rPr>
          <w:rFonts w:cs="Arial"/>
          <w:spacing w:val="13"/>
          <w:lang w:val="en-GB"/>
        </w:rPr>
        <w:t xml:space="preserve"> </w:t>
      </w:r>
      <w:r w:rsidRPr="00356596">
        <w:rPr>
          <w:rFonts w:cs="Arial"/>
          <w:lang w:val="en-GB"/>
        </w:rPr>
        <w:t>inhibiting</w:t>
      </w:r>
      <w:r w:rsidRPr="00356596">
        <w:rPr>
          <w:rFonts w:cs="Arial"/>
          <w:spacing w:val="10"/>
          <w:lang w:val="en-GB"/>
        </w:rPr>
        <w:t xml:space="preserve"> </w:t>
      </w:r>
      <w:r w:rsidRPr="00356596">
        <w:rPr>
          <w:rFonts w:cs="Arial"/>
          <w:spacing w:val="-1"/>
          <w:lang w:val="en-GB"/>
        </w:rPr>
        <w:t>effective</w:t>
      </w:r>
      <w:r w:rsidRPr="00356596">
        <w:rPr>
          <w:rFonts w:cs="Arial"/>
          <w:spacing w:val="15"/>
          <w:lang w:val="en-GB"/>
        </w:rPr>
        <w:t xml:space="preserve"> </w:t>
      </w:r>
      <w:r w:rsidRPr="00356596">
        <w:rPr>
          <w:rFonts w:cs="Arial"/>
          <w:lang w:val="en-GB"/>
        </w:rPr>
        <w:t>parenting</w:t>
      </w:r>
      <w:r w:rsidRPr="00356596">
        <w:rPr>
          <w:rFonts w:cs="Arial"/>
          <w:spacing w:val="13"/>
          <w:lang w:val="en-GB"/>
        </w:rPr>
        <w:t xml:space="preserve"> </w:t>
      </w:r>
      <w:r w:rsidRPr="00356596">
        <w:rPr>
          <w:rFonts w:cs="Arial"/>
          <w:lang w:val="en-GB"/>
        </w:rPr>
        <w:t>by</w:t>
      </w:r>
      <w:r w:rsidRPr="00356596">
        <w:rPr>
          <w:rFonts w:cs="Arial"/>
          <w:spacing w:val="12"/>
          <w:lang w:val="en-GB"/>
        </w:rPr>
        <w:t xml:space="preserve"> </w:t>
      </w:r>
      <w:r w:rsidRPr="00356596">
        <w:rPr>
          <w:rFonts w:cs="Arial"/>
          <w:spacing w:val="-1"/>
          <w:lang w:val="en-GB"/>
        </w:rPr>
        <w:t>considering</w:t>
      </w:r>
      <w:r w:rsidRPr="00356596">
        <w:rPr>
          <w:rFonts w:cs="Arial"/>
          <w:spacing w:val="69"/>
          <w:lang w:val="en-GB"/>
        </w:rPr>
        <w:t xml:space="preserve"> </w:t>
      </w:r>
      <w:r w:rsidRPr="00356596">
        <w:rPr>
          <w:lang w:val="en-GB"/>
        </w:rPr>
        <w:t>ten</w:t>
      </w:r>
      <w:r w:rsidRPr="00356596">
        <w:rPr>
          <w:spacing w:val="-4"/>
          <w:lang w:val="en-GB"/>
        </w:rPr>
        <w:t xml:space="preserve"> </w:t>
      </w:r>
      <w:r w:rsidRPr="00356596">
        <w:rPr>
          <w:lang w:val="en-GB"/>
        </w:rPr>
        <w:t>areas</w:t>
      </w:r>
      <w:r w:rsidRPr="00356596">
        <w:rPr>
          <w:spacing w:val="-3"/>
          <w:lang w:val="en-GB"/>
        </w:rPr>
        <w:t xml:space="preserve"> </w:t>
      </w:r>
      <w:r w:rsidRPr="00356596">
        <w:rPr>
          <w:spacing w:val="-1"/>
          <w:lang w:val="en-GB"/>
        </w:rPr>
        <w:t>of</w:t>
      </w:r>
      <w:r w:rsidRPr="00356596">
        <w:rPr>
          <w:spacing w:val="1"/>
          <w:lang w:val="en-GB"/>
        </w:rPr>
        <w:t xml:space="preserve"> </w:t>
      </w:r>
      <w:r w:rsidRPr="00356596">
        <w:rPr>
          <w:spacing w:val="-1"/>
          <w:lang w:val="en-GB"/>
        </w:rPr>
        <w:t>life;</w:t>
      </w:r>
    </w:p>
    <w:p w:rsidRPr="00356596" w:rsidR="00E73993" w:rsidP="00466271" w:rsidRDefault="00356596">
      <w:pPr>
        <w:pStyle w:val="BodyText"/>
        <w:numPr>
          <w:ilvl w:val="0"/>
          <w:numId w:val="17"/>
        </w:numPr>
        <w:tabs>
          <w:tab w:val="left" w:pos="837"/>
        </w:tabs>
        <w:spacing w:before="199"/>
        <w:ind w:hanging="360"/>
        <w:rPr>
          <w:lang w:val="en-GB"/>
        </w:rPr>
      </w:pPr>
      <w:r w:rsidRPr="00356596">
        <w:rPr>
          <w:spacing w:val="-1"/>
          <w:lang w:val="en-GB"/>
        </w:rPr>
        <w:t>Physical</w:t>
      </w:r>
      <w:r w:rsidRPr="00356596">
        <w:rPr>
          <w:spacing w:val="-3"/>
          <w:lang w:val="en-GB"/>
        </w:rPr>
        <w:t xml:space="preserve"> </w:t>
      </w:r>
      <w:r w:rsidRPr="00356596">
        <w:rPr>
          <w:spacing w:val="-1"/>
          <w:lang w:val="en-GB"/>
        </w:rPr>
        <w:t>Health</w:t>
      </w:r>
    </w:p>
    <w:p w:rsidRPr="00356596" w:rsidR="00E73993" w:rsidP="00466271" w:rsidRDefault="00356596">
      <w:pPr>
        <w:pStyle w:val="BodyText"/>
        <w:numPr>
          <w:ilvl w:val="0"/>
          <w:numId w:val="17"/>
        </w:numPr>
        <w:tabs>
          <w:tab w:val="left" w:pos="837"/>
        </w:tabs>
        <w:spacing w:before="43"/>
        <w:ind w:hanging="360"/>
        <w:rPr>
          <w:lang w:val="en-GB"/>
        </w:rPr>
      </w:pPr>
      <w:r w:rsidRPr="00356596">
        <w:rPr>
          <w:spacing w:val="-1"/>
          <w:lang w:val="en-GB"/>
        </w:rPr>
        <w:t>Your</w:t>
      </w:r>
      <w:r w:rsidRPr="00356596">
        <w:rPr>
          <w:spacing w:val="-12"/>
          <w:lang w:val="en-GB"/>
        </w:rPr>
        <w:t xml:space="preserve"> </w:t>
      </w:r>
      <w:r w:rsidRPr="00356596">
        <w:rPr>
          <w:lang w:val="en-GB"/>
        </w:rPr>
        <w:t>Well-Being</w:t>
      </w:r>
    </w:p>
    <w:p w:rsidRPr="00356596" w:rsidR="00356596" w:rsidP="00466271" w:rsidRDefault="00356596">
      <w:pPr>
        <w:pStyle w:val="BodyText"/>
        <w:numPr>
          <w:ilvl w:val="0"/>
          <w:numId w:val="17"/>
        </w:numPr>
        <w:tabs>
          <w:tab w:val="left" w:pos="837"/>
        </w:tabs>
        <w:spacing w:before="55"/>
        <w:ind w:hanging="360"/>
        <w:rPr>
          <w:lang w:val="en-GB"/>
        </w:rPr>
      </w:pPr>
      <w:r w:rsidRPr="00356596">
        <w:rPr>
          <w:spacing w:val="-1"/>
          <w:lang w:val="en-GB"/>
        </w:rPr>
        <w:t>Meeting</w:t>
      </w:r>
      <w:r w:rsidRPr="00356596">
        <w:rPr>
          <w:spacing w:val="-3"/>
          <w:lang w:val="en-GB"/>
        </w:rPr>
        <w:t xml:space="preserve"> </w:t>
      </w:r>
      <w:r w:rsidRPr="00356596">
        <w:rPr>
          <w:spacing w:val="-1"/>
          <w:lang w:val="en-GB"/>
        </w:rPr>
        <w:t>Emotional</w:t>
      </w:r>
      <w:r w:rsidRPr="00356596">
        <w:rPr>
          <w:spacing w:val="-2"/>
          <w:lang w:val="en-GB"/>
        </w:rPr>
        <w:t xml:space="preserve"> </w:t>
      </w:r>
      <w:r w:rsidRPr="00356596">
        <w:rPr>
          <w:spacing w:val="-1"/>
          <w:lang w:val="en-GB"/>
        </w:rPr>
        <w:t>Needs</w:t>
      </w:r>
    </w:p>
    <w:p w:rsidRPr="00356596" w:rsidR="00E73993" w:rsidP="00466271" w:rsidRDefault="00356596">
      <w:pPr>
        <w:pStyle w:val="BodyText"/>
        <w:numPr>
          <w:ilvl w:val="0"/>
          <w:numId w:val="17"/>
        </w:numPr>
        <w:tabs>
          <w:tab w:val="left" w:pos="837"/>
        </w:tabs>
        <w:spacing w:before="55"/>
        <w:ind w:hanging="360"/>
        <w:rPr>
          <w:lang w:val="en-GB"/>
        </w:rPr>
      </w:pPr>
      <w:r w:rsidRPr="00356596">
        <w:rPr>
          <w:spacing w:val="-1"/>
          <w:lang w:val="en-GB"/>
        </w:rPr>
        <w:t>Keeping</w:t>
      </w:r>
      <w:r w:rsidRPr="00356596">
        <w:rPr>
          <w:spacing w:val="-2"/>
          <w:lang w:val="en-GB"/>
        </w:rPr>
        <w:t xml:space="preserve"> </w:t>
      </w:r>
      <w:r w:rsidRPr="00356596">
        <w:rPr>
          <w:spacing w:val="-1"/>
          <w:lang w:val="en-GB"/>
        </w:rPr>
        <w:t>Your</w:t>
      </w:r>
      <w:r w:rsidRPr="00356596">
        <w:rPr>
          <w:spacing w:val="-2"/>
          <w:lang w:val="en-GB"/>
        </w:rPr>
        <w:t xml:space="preserve"> </w:t>
      </w:r>
      <w:r w:rsidRPr="00356596">
        <w:rPr>
          <w:spacing w:val="-1"/>
          <w:lang w:val="en-GB"/>
        </w:rPr>
        <w:t>Children</w:t>
      </w:r>
      <w:r w:rsidRPr="00356596">
        <w:rPr>
          <w:spacing w:val="-4"/>
          <w:lang w:val="en-GB"/>
        </w:rPr>
        <w:t xml:space="preserve"> </w:t>
      </w:r>
      <w:r w:rsidRPr="00356596">
        <w:rPr>
          <w:lang w:val="en-GB"/>
        </w:rPr>
        <w:t>Safe</w:t>
      </w:r>
    </w:p>
    <w:p w:rsidRPr="00356596" w:rsidR="00E73993" w:rsidP="00466271" w:rsidRDefault="00356596">
      <w:pPr>
        <w:pStyle w:val="BodyText"/>
        <w:numPr>
          <w:ilvl w:val="0"/>
          <w:numId w:val="17"/>
        </w:numPr>
        <w:tabs>
          <w:tab w:val="left" w:pos="837"/>
        </w:tabs>
        <w:spacing w:before="41"/>
        <w:ind w:hanging="360"/>
        <w:rPr>
          <w:lang w:val="en-GB"/>
        </w:rPr>
      </w:pPr>
      <w:r w:rsidRPr="00356596">
        <w:rPr>
          <w:lang w:val="en-GB"/>
        </w:rPr>
        <w:t>Social</w:t>
      </w:r>
      <w:r w:rsidRPr="00356596">
        <w:rPr>
          <w:spacing w:val="-3"/>
          <w:lang w:val="en-GB"/>
        </w:rPr>
        <w:t xml:space="preserve"> </w:t>
      </w:r>
      <w:r w:rsidRPr="00356596">
        <w:rPr>
          <w:spacing w:val="-1"/>
          <w:lang w:val="en-GB"/>
        </w:rPr>
        <w:t>Networks</w:t>
      </w:r>
    </w:p>
    <w:p w:rsidRPr="00356596" w:rsidR="00E73993" w:rsidP="00466271" w:rsidRDefault="00356596">
      <w:pPr>
        <w:pStyle w:val="BodyText"/>
        <w:numPr>
          <w:ilvl w:val="0"/>
          <w:numId w:val="17"/>
        </w:numPr>
        <w:tabs>
          <w:tab w:val="left" w:pos="837"/>
        </w:tabs>
        <w:spacing w:before="41"/>
        <w:ind w:hanging="360"/>
        <w:rPr>
          <w:lang w:val="en-GB"/>
        </w:rPr>
      </w:pPr>
      <w:r w:rsidRPr="00356596">
        <w:rPr>
          <w:spacing w:val="-1"/>
          <w:lang w:val="en-GB"/>
        </w:rPr>
        <w:t>Education</w:t>
      </w:r>
      <w:r w:rsidRPr="00356596">
        <w:rPr>
          <w:spacing w:val="-3"/>
          <w:lang w:val="en-GB"/>
        </w:rPr>
        <w:t xml:space="preserve"> </w:t>
      </w:r>
      <w:r w:rsidRPr="00356596">
        <w:rPr>
          <w:spacing w:val="-1"/>
          <w:lang w:val="en-GB"/>
        </w:rPr>
        <w:t>and Learning</w:t>
      </w:r>
    </w:p>
    <w:p w:rsidRPr="00356596" w:rsidR="00E73993" w:rsidP="00466271" w:rsidRDefault="00356596">
      <w:pPr>
        <w:pStyle w:val="BodyText"/>
        <w:numPr>
          <w:ilvl w:val="0"/>
          <w:numId w:val="17"/>
        </w:numPr>
        <w:tabs>
          <w:tab w:val="left" w:pos="837"/>
        </w:tabs>
        <w:spacing w:before="43"/>
        <w:ind w:hanging="360"/>
        <w:rPr>
          <w:lang w:val="en-GB"/>
        </w:rPr>
      </w:pPr>
      <w:r w:rsidRPr="00356596">
        <w:rPr>
          <w:spacing w:val="-1"/>
          <w:lang w:val="en-GB"/>
        </w:rPr>
        <w:t>Boundaries</w:t>
      </w:r>
      <w:r w:rsidRPr="00356596">
        <w:rPr>
          <w:spacing w:val="-4"/>
          <w:lang w:val="en-GB"/>
        </w:rPr>
        <w:t xml:space="preserve"> </w:t>
      </w:r>
      <w:r w:rsidRPr="00356596">
        <w:rPr>
          <w:lang w:val="en-GB"/>
        </w:rPr>
        <w:t>and</w:t>
      </w:r>
      <w:r w:rsidRPr="00356596">
        <w:rPr>
          <w:spacing w:val="-4"/>
          <w:lang w:val="en-GB"/>
        </w:rPr>
        <w:t xml:space="preserve"> </w:t>
      </w:r>
      <w:r w:rsidRPr="00356596">
        <w:rPr>
          <w:spacing w:val="-1"/>
          <w:lang w:val="en-GB"/>
        </w:rPr>
        <w:t>Behaviour</w:t>
      </w:r>
    </w:p>
    <w:p w:rsidRPr="00356596" w:rsidR="00E73993" w:rsidP="00466271" w:rsidRDefault="00356596">
      <w:pPr>
        <w:pStyle w:val="BodyText"/>
        <w:numPr>
          <w:ilvl w:val="0"/>
          <w:numId w:val="17"/>
        </w:numPr>
        <w:tabs>
          <w:tab w:val="left" w:pos="837"/>
        </w:tabs>
        <w:spacing w:before="41"/>
        <w:ind w:hanging="360"/>
        <w:rPr>
          <w:lang w:val="en-GB"/>
        </w:rPr>
      </w:pPr>
      <w:r w:rsidRPr="00356596">
        <w:rPr>
          <w:lang w:val="en-GB"/>
        </w:rPr>
        <w:t>Family</w:t>
      </w:r>
      <w:r w:rsidRPr="00356596">
        <w:rPr>
          <w:spacing w:val="-3"/>
          <w:lang w:val="en-GB"/>
        </w:rPr>
        <w:t xml:space="preserve"> </w:t>
      </w:r>
      <w:r w:rsidRPr="00356596">
        <w:rPr>
          <w:spacing w:val="-1"/>
          <w:lang w:val="en-GB"/>
        </w:rPr>
        <w:t>Routine</w:t>
      </w:r>
    </w:p>
    <w:p w:rsidRPr="00356596" w:rsidR="00E73993" w:rsidP="00466271" w:rsidRDefault="00356596">
      <w:pPr>
        <w:pStyle w:val="BodyText"/>
        <w:numPr>
          <w:ilvl w:val="0"/>
          <w:numId w:val="17"/>
        </w:numPr>
        <w:tabs>
          <w:tab w:val="left" w:pos="837"/>
        </w:tabs>
        <w:spacing w:before="41"/>
        <w:ind w:hanging="360"/>
        <w:rPr>
          <w:lang w:val="en-GB"/>
        </w:rPr>
      </w:pPr>
      <w:r w:rsidRPr="00356596">
        <w:rPr>
          <w:spacing w:val="-1"/>
          <w:lang w:val="en-GB"/>
        </w:rPr>
        <w:t>Home</w:t>
      </w:r>
      <w:r w:rsidRPr="00356596">
        <w:rPr>
          <w:spacing w:val="-2"/>
          <w:lang w:val="en-GB"/>
        </w:rPr>
        <w:t xml:space="preserve"> </w:t>
      </w:r>
      <w:r w:rsidRPr="00356596">
        <w:rPr>
          <w:spacing w:val="-1"/>
          <w:lang w:val="en-GB"/>
        </w:rPr>
        <w:t>and</w:t>
      </w:r>
      <w:r w:rsidRPr="00356596">
        <w:rPr>
          <w:lang w:val="en-GB"/>
        </w:rPr>
        <w:t xml:space="preserve"> </w:t>
      </w:r>
      <w:r w:rsidRPr="00356596">
        <w:rPr>
          <w:spacing w:val="-1"/>
          <w:lang w:val="en-GB"/>
        </w:rPr>
        <w:t>Money</w:t>
      </w:r>
    </w:p>
    <w:p w:rsidRPr="00356596" w:rsidR="00E73993" w:rsidP="00466271" w:rsidRDefault="00356596">
      <w:pPr>
        <w:pStyle w:val="BodyText"/>
        <w:numPr>
          <w:ilvl w:val="0"/>
          <w:numId w:val="17"/>
        </w:numPr>
        <w:tabs>
          <w:tab w:val="left" w:pos="837"/>
        </w:tabs>
        <w:spacing w:before="41"/>
        <w:ind w:hanging="360"/>
        <w:rPr>
          <w:lang w:val="en-GB"/>
        </w:rPr>
      </w:pPr>
      <w:r w:rsidRPr="00356596">
        <w:rPr>
          <w:spacing w:val="-1"/>
          <w:lang w:val="en-GB"/>
        </w:rPr>
        <w:t>Progress</w:t>
      </w:r>
      <w:r w:rsidRPr="00356596">
        <w:rPr>
          <w:spacing w:val="-4"/>
          <w:lang w:val="en-GB"/>
        </w:rPr>
        <w:t xml:space="preserve"> </w:t>
      </w:r>
      <w:r w:rsidRPr="00356596">
        <w:rPr>
          <w:lang w:val="en-GB"/>
        </w:rPr>
        <w:t>to</w:t>
      </w:r>
      <w:r w:rsidRPr="00356596">
        <w:rPr>
          <w:spacing w:val="-6"/>
          <w:lang w:val="en-GB"/>
        </w:rPr>
        <w:t xml:space="preserve"> </w:t>
      </w:r>
      <w:r w:rsidRPr="00356596">
        <w:rPr>
          <w:spacing w:val="1"/>
          <w:lang w:val="en-GB"/>
        </w:rPr>
        <w:t>Work</w:t>
      </w:r>
    </w:p>
    <w:p w:rsidRPr="00356596" w:rsidR="00E73993" w:rsidP="00466271" w:rsidRDefault="00E73993">
      <w:pPr>
        <w:spacing w:before="1"/>
        <w:rPr>
          <w:rFonts w:ascii="Arial" w:hAnsi="Arial" w:eastAsia="Arial" w:cs="Arial"/>
          <w:sz w:val="21"/>
          <w:szCs w:val="21"/>
          <w:lang w:val="en-GB"/>
        </w:rPr>
      </w:pPr>
    </w:p>
    <w:p w:rsidR="00E73993" w:rsidP="00A93228" w:rsidRDefault="00356596">
      <w:pPr>
        <w:rPr>
          <w:rFonts w:ascii="Arial" w:hAnsi="Arial" w:cs="Arial"/>
          <w:sz w:val="24"/>
        </w:rPr>
      </w:pPr>
      <w:r w:rsidRPr="00457449">
        <w:rPr>
          <w:rFonts w:ascii="Arial" w:hAnsi="Arial" w:cs="Arial"/>
          <w:sz w:val="24"/>
        </w:rPr>
        <w:t>When completing the Early Help Assessment please refer to the prompts at Appendix 1 to ensure due consideration has been given to the full range of factors that may impact on the nature of the early help / intervention required. It is not intended that you work through every question but use it as a reference point to identify areas that might be applicable to the child / young person / family been considered in the assessment.</w:t>
      </w:r>
    </w:p>
    <w:p w:rsidRPr="00457449" w:rsidR="00457449" w:rsidP="00A93228" w:rsidRDefault="00457449">
      <w:pPr>
        <w:rPr>
          <w:rFonts w:ascii="Arial" w:hAnsi="Arial" w:cs="Arial"/>
          <w:sz w:val="24"/>
        </w:rPr>
      </w:pPr>
    </w:p>
    <w:p w:rsidRPr="00457449" w:rsidR="00E73993" w:rsidP="00A93228" w:rsidRDefault="00356596">
      <w:pPr>
        <w:rPr>
          <w:rFonts w:ascii="Arial" w:hAnsi="Arial" w:cs="Arial"/>
          <w:sz w:val="24"/>
        </w:rPr>
      </w:pPr>
      <w:r w:rsidRPr="00457449">
        <w:rPr>
          <w:rFonts w:ascii="Arial" w:hAnsi="Arial" w:cs="Arial"/>
          <w:sz w:val="24"/>
        </w:rPr>
        <w:t xml:space="preserve">For each core area there is a 10 point scale that </w:t>
      </w:r>
      <w:r w:rsidRPr="00457449" w:rsidR="009E13EB">
        <w:rPr>
          <w:rFonts w:ascii="Arial" w:hAnsi="Arial" w:cs="Arial"/>
          <w:sz w:val="24"/>
        </w:rPr>
        <w:t>measure</w:t>
      </w:r>
      <w:r w:rsidRPr="00457449">
        <w:rPr>
          <w:rFonts w:ascii="Arial" w:hAnsi="Arial" w:cs="Arial"/>
          <w:sz w:val="24"/>
        </w:rPr>
        <w:t xml:space="preserve">s the </w:t>
      </w:r>
      <w:r w:rsidRPr="00457449" w:rsidR="009E13EB">
        <w:rPr>
          <w:rFonts w:ascii="Arial" w:hAnsi="Arial" w:cs="Arial"/>
          <w:sz w:val="24"/>
        </w:rPr>
        <w:t>parent</w:t>
      </w:r>
      <w:r w:rsidRPr="00457449">
        <w:rPr>
          <w:rFonts w:ascii="Arial" w:hAnsi="Arial" w:cs="Arial"/>
          <w:sz w:val="24"/>
        </w:rPr>
        <w:t>s</w:t>
      </w:r>
      <w:r w:rsidRPr="00457449" w:rsidR="009E13EB">
        <w:rPr>
          <w:rFonts w:ascii="Arial" w:hAnsi="Arial" w:cs="Arial"/>
          <w:sz w:val="24"/>
        </w:rPr>
        <w:t>’</w:t>
      </w:r>
      <w:r w:rsidRPr="00457449">
        <w:rPr>
          <w:rFonts w:ascii="Arial" w:hAnsi="Arial" w:cs="Arial"/>
          <w:sz w:val="24"/>
        </w:rPr>
        <w:t xml:space="preserve"> relationship with any difficulties they or their children are experiencing in this area, and where they are on the steps towards addressing these difficulties.</w:t>
      </w:r>
    </w:p>
    <w:p w:rsidRPr="00356596" w:rsidR="00E73993" w:rsidP="00466271" w:rsidRDefault="00356596">
      <w:pPr>
        <w:pStyle w:val="BodyText"/>
        <w:numPr>
          <w:ilvl w:val="0"/>
          <w:numId w:val="16"/>
        </w:numPr>
        <w:tabs>
          <w:tab w:val="left" w:pos="837"/>
        </w:tabs>
        <w:spacing w:before="199"/>
        <w:ind w:hanging="360"/>
        <w:rPr>
          <w:lang w:val="en-GB"/>
        </w:rPr>
      </w:pPr>
      <w:r w:rsidRPr="00356596">
        <w:rPr>
          <w:lang w:val="en-GB"/>
        </w:rPr>
        <w:t>Stuck</w:t>
      </w:r>
    </w:p>
    <w:p w:rsidRPr="00356596" w:rsidR="00E73993" w:rsidP="00466271" w:rsidRDefault="00356596">
      <w:pPr>
        <w:pStyle w:val="BodyText"/>
        <w:numPr>
          <w:ilvl w:val="0"/>
          <w:numId w:val="16"/>
        </w:numPr>
        <w:tabs>
          <w:tab w:val="left" w:pos="837"/>
        </w:tabs>
        <w:spacing w:before="43"/>
        <w:ind w:hanging="360"/>
        <w:rPr>
          <w:lang w:val="en-GB"/>
        </w:rPr>
      </w:pPr>
      <w:r w:rsidRPr="00356596">
        <w:rPr>
          <w:lang w:val="en-GB"/>
        </w:rPr>
        <w:t>Accepting</w:t>
      </w:r>
      <w:r w:rsidRPr="00356596">
        <w:rPr>
          <w:spacing w:val="-4"/>
          <w:lang w:val="en-GB"/>
        </w:rPr>
        <w:t xml:space="preserve"> </w:t>
      </w:r>
      <w:r w:rsidRPr="00356596">
        <w:rPr>
          <w:spacing w:val="-1"/>
          <w:lang w:val="en-GB"/>
        </w:rPr>
        <w:t>Help</w:t>
      </w:r>
    </w:p>
    <w:p w:rsidRPr="00356596" w:rsidR="00E73993" w:rsidP="00466271" w:rsidRDefault="00356596">
      <w:pPr>
        <w:pStyle w:val="BodyText"/>
        <w:numPr>
          <w:ilvl w:val="0"/>
          <w:numId w:val="16"/>
        </w:numPr>
        <w:tabs>
          <w:tab w:val="left" w:pos="837"/>
        </w:tabs>
        <w:spacing w:before="41"/>
        <w:ind w:hanging="360"/>
        <w:rPr>
          <w:lang w:val="en-GB"/>
        </w:rPr>
      </w:pPr>
      <w:r w:rsidRPr="00356596">
        <w:rPr>
          <w:spacing w:val="-1"/>
          <w:lang w:val="en-GB"/>
        </w:rPr>
        <w:t>Trying</w:t>
      </w:r>
    </w:p>
    <w:p w:rsidRPr="00356596" w:rsidR="00E73993" w:rsidP="00466271" w:rsidRDefault="00356596">
      <w:pPr>
        <w:pStyle w:val="BodyText"/>
        <w:numPr>
          <w:ilvl w:val="0"/>
          <w:numId w:val="16"/>
        </w:numPr>
        <w:tabs>
          <w:tab w:val="left" w:pos="837"/>
        </w:tabs>
        <w:spacing w:before="41"/>
        <w:ind w:hanging="360"/>
        <w:rPr>
          <w:lang w:val="en-GB"/>
        </w:rPr>
      </w:pPr>
      <w:r w:rsidRPr="00356596">
        <w:rPr>
          <w:spacing w:val="-1"/>
          <w:lang w:val="en-GB"/>
        </w:rPr>
        <w:t>Finding</w:t>
      </w:r>
      <w:r w:rsidRPr="00356596">
        <w:rPr>
          <w:spacing w:val="-9"/>
          <w:lang w:val="en-GB"/>
        </w:rPr>
        <w:t xml:space="preserve"> </w:t>
      </w:r>
      <w:r w:rsidRPr="00356596">
        <w:rPr>
          <w:spacing w:val="1"/>
          <w:lang w:val="en-GB"/>
        </w:rPr>
        <w:t>What</w:t>
      </w:r>
      <w:r w:rsidRPr="00356596">
        <w:rPr>
          <w:spacing w:val="-10"/>
          <w:lang w:val="en-GB"/>
        </w:rPr>
        <w:t xml:space="preserve"> </w:t>
      </w:r>
      <w:r w:rsidRPr="00356596">
        <w:rPr>
          <w:spacing w:val="1"/>
          <w:lang w:val="en-GB"/>
        </w:rPr>
        <w:t>Works</w:t>
      </w:r>
    </w:p>
    <w:p w:rsidRPr="00356596" w:rsidR="00E73993" w:rsidP="00466271" w:rsidRDefault="00356596">
      <w:pPr>
        <w:pStyle w:val="BodyText"/>
        <w:numPr>
          <w:ilvl w:val="0"/>
          <w:numId w:val="16"/>
        </w:numPr>
        <w:tabs>
          <w:tab w:val="left" w:pos="837"/>
        </w:tabs>
        <w:spacing w:before="41"/>
        <w:ind w:hanging="360"/>
        <w:rPr>
          <w:lang w:val="en-GB"/>
        </w:rPr>
      </w:pPr>
      <w:r w:rsidRPr="00356596">
        <w:rPr>
          <w:spacing w:val="-1"/>
          <w:lang w:val="en-GB"/>
        </w:rPr>
        <w:t>Effective</w:t>
      </w:r>
      <w:r w:rsidRPr="00356596">
        <w:rPr>
          <w:spacing w:val="-5"/>
          <w:lang w:val="en-GB"/>
        </w:rPr>
        <w:t xml:space="preserve"> </w:t>
      </w:r>
      <w:r w:rsidRPr="00356596">
        <w:rPr>
          <w:spacing w:val="-1"/>
          <w:lang w:val="en-GB"/>
        </w:rPr>
        <w:t>Parenting</w:t>
      </w:r>
    </w:p>
    <w:p w:rsidRPr="00356596" w:rsidR="00E73993" w:rsidP="00466271" w:rsidRDefault="00E73993">
      <w:pPr>
        <w:spacing w:before="1"/>
        <w:rPr>
          <w:rFonts w:ascii="Arial" w:hAnsi="Arial" w:eastAsia="Arial" w:cs="Arial"/>
          <w:sz w:val="21"/>
          <w:szCs w:val="21"/>
          <w:lang w:val="en-GB"/>
        </w:rPr>
      </w:pPr>
    </w:p>
    <w:p w:rsidRPr="00457449" w:rsidR="00E73993" w:rsidP="00A93228" w:rsidRDefault="00356596">
      <w:pPr>
        <w:rPr>
          <w:rFonts w:ascii="Arial" w:hAnsi="Arial" w:cs="Arial"/>
          <w:sz w:val="24"/>
        </w:rPr>
      </w:pPr>
      <w:r w:rsidRPr="00457449">
        <w:rPr>
          <w:rFonts w:ascii="Arial" w:hAnsi="Arial" w:cs="Arial"/>
          <w:sz w:val="24"/>
        </w:rPr>
        <w:t>All the scales refer to ‘you’ (this means the parent). Where you are working with a two parent family ‘you’ means both parents. If one parent has difficulties in one of the Star areas, choose the number for that parent so that this feeds into the support/action plan. You may choose to mark the number for both parents separately but the lowest score should be used for support and action planning. Differences of view should be recorded on the assessment and may themselves identify an area where support would be helpful. For agencies using the Outcome Star on-line or reporting otherwise on start outcomes, always record the lower score on your reporting system.</w:t>
      </w:r>
    </w:p>
    <w:p w:rsidRPr="00457449" w:rsidR="00457449" w:rsidP="00A93228" w:rsidRDefault="00457449">
      <w:pPr>
        <w:rPr>
          <w:rFonts w:ascii="Arial" w:hAnsi="Arial" w:cs="Arial"/>
          <w:sz w:val="24"/>
        </w:rPr>
      </w:pPr>
    </w:p>
    <w:p w:rsidRPr="00457449" w:rsidR="00E73993" w:rsidP="00A93228" w:rsidRDefault="00356596">
      <w:pPr>
        <w:rPr>
          <w:rFonts w:ascii="Arial" w:hAnsi="Arial" w:cs="Arial"/>
          <w:sz w:val="24"/>
        </w:rPr>
      </w:pPr>
      <w:r w:rsidRPr="00457449">
        <w:rPr>
          <w:rFonts w:ascii="Arial" w:hAnsi="Arial" w:cs="Arial"/>
          <w:sz w:val="24"/>
        </w:rPr>
        <w:t>The family may have several children and only one of them may be evidencing unmet needs while the others are doing well. Throughout the Early Help Assessment, discuss and record the needs of all the children, identifying those where there are needs which need support.</w:t>
      </w:r>
    </w:p>
    <w:p w:rsidRPr="00457449" w:rsidR="00457449" w:rsidP="00A93228" w:rsidRDefault="00457449">
      <w:pPr>
        <w:rPr>
          <w:rFonts w:ascii="Arial" w:hAnsi="Arial" w:cs="Arial"/>
          <w:sz w:val="24"/>
        </w:rPr>
      </w:pPr>
    </w:p>
    <w:p w:rsidRPr="00457449" w:rsidR="00E73993" w:rsidP="00A93228" w:rsidRDefault="00356596">
      <w:pPr>
        <w:rPr>
          <w:rFonts w:ascii="Arial" w:hAnsi="Arial" w:cs="Arial"/>
          <w:sz w:val="24"/>
        </w:rPr>
      </w:pPr>
      <w:r w:rsidRPr="00457449">
        <w:rPr>
          <w:rFonts w:ascii="Arial" w:hAnsi="Arial" w:cs="Arial"/>
          <w:sz w:val="24"/>
        </w:rPr>
        <w:t>For each of the ten areas of assessment, and any other areas considered, the practitioner should reach a conclusion with the family about;</w:t>
      </w:r>
    </w:p>
    <w:p w:rsidR="001F3429" w:rsidP="001F3429" w:rsidRDefault="001F3429">
      <w:pPr>
        <w:pStyle w:val="BodyText"/>
        <w:tabs>
          <w:tab w:val="left" w:pos="837"/>
        </w:tabs>
        <w:spacing w:before="202"/>
        <w:ind w:left="836"/>
        <w:rPr>
          <w:lang w:val="en-GB"/>
        </w:rPr>
      </w:pPr>
    </w:p>
    <w:p w:rsidRPr="00356596" w:rsidR="00E73993" w:rsidP="00466271" w:rsidRDefault="00356596">
      <w:pPr>
        <w:pStyle w:val="BodyText"/>
        <w:numPr>
          <w:ilvl w:val="0"/>
          <w:numId w:val="15"/>
        </w:numPr>
        <w:tabs>
          <w:tab w:val="left" w:pos="837"/>
        </w:tabs>
        <w:spacing w:before="202"/>
        <w:ind w:hanging="360"/>
        <w:rPr>
          <w:lang w:val="en-GB"/>
        </w:rPr>
      </w:pPr>
      <w:r w:rsidRPr="00356596">
        <w:rPr>
          <w:lang w:val="en-GB"/>
        </w:rPr>
        <w:t>What</w:t>
      </w:r>
      <w:r w:rsidRPr="00356596">
        <w:rPr>
          <w:spacing w:val="-3"/>
          <w:lang w:val="en-GB"/>
        </w:rPr>
        <w:t xml:space="preserve"> </w:t>
      </w:r>
      <w:r w:rsidRPr="00356596">
        <w:rPr>
          <w:lang w:val="en-GB"/>
        </w:rPr>
        <w:t>are</w:t>
      </w:r>
      <w:r w:rsidRPr="00356596">
        <w:rPr>
          <w:spacing w:val="-3"/>
          <w:lang w:val="en-GB"/>
        </w:rPr>
        <w:t xml:space="preserve"> </w:t>
      </w:r>
      <w:r w:rsidRPr="00356596">
        <w:rPr>
          <w:lang w:val="en-GB"/>
        </w:rPr>
        <w:t>the</w:t>
      </w:r>
      <w:r w:rsidRPr="00356596">
        <w:rPr>
          <w:spacing w:val="-3"/>
          <w:lang w:val="en-GB"/>
        </w:rPr>
        <w:t xml:space="preserve"> </w:t>
      </w:r>
      <w:r w:rsidRPr="00356596">
        <w:rPr>
          <w:spacing w:val="-1"/>
          <w:lang w:val="en-GB"/>
        </w:rPr>
        <w:t>positives</w:t>
      </w:r>
      <w:r w:rsidRPr="00356596">
        <w:rPr>
          <w:spacing w:val="-3"/>
          <w:lang w:val="en-GB"/>
        </w:rPr>
        <w:t xml:space="preserve"> </w:t>
      </w:r>
      <w:r w:rsidRPr="00356596">
        <w:rPr>
          <w:spacing w:val="-1"/>
          <w:lang w:val="en-GB"/>
        </w:rPr>
        <w:t>(what</w:t>
      </w:r>
      <w:r w:rsidRPr="00356596">
        <w:rPr>
          <w:lang w:val="en-GB"/>
        </w:rPr>
        <w:t xml:space="preserve"> </w:t>
      </w:r>
      <w:r w:rsidRPr="00356596">
        <w:rPr>
          <w:spacing w:val="-1"/>
          <w:lang w:val="en-GB"/>
        </w:rPr>
        <w:t>is going</w:t>
      </w:r>
      <w:r w:rsidRPr="00356596">
        <w:rPr>
          <w:spacing w:val="-2"/>
          <w:lang w:val="en-GB"/>
        </w:rPr>
        <w:t xml:space="preserve"> </w:t>
      </w:r>
      <w:r w:rsidRPr="00356596">
        <w:rPr>
          <w:spacing w:val="-1"/>
          <w:lang w:val="en-GB"/>
        </w:rPr>
        <w:t>well)?</w:t>
      </w:r>
    </w:p>
    <w:p w:rsidRPr="00356596" w:rsidR="00E73993" w:rsidP="00466271" w:rsidRDefault="00356596">
      <w:pPr>
        <w:pStyle w:val="BodyText"/>
        <w:numPr>
          <w:ilvl w:val="0"/>
          <w:numId w:val="15"/>
        </w:numPr>
        <w:tabs>
          <w:tab w:val="left" w:pos="837"/>
        </w:tabs>
        <w:spacing w:before="41"/>
        <w:ind w:hanging="360"/>
        <w:rPr>
          <w:lang w:val="en-GB"/>
        </w:rPr>
      </w:pPr>
      <w:r w:rsidRPr="00356596">
        <w:rPr>
          <w:lang w:val="en-GB"/>
        </w:rPr>
        <w:t>What</w:t>
      </w:r>
      <w:r w:rsidRPr="00356596">
        <w:rPr>
          <w:spacing w:val="-4"/>
          <w:lang w:val="en-GB"/>
        </w:rPr>
        <w:t xml:space="preserve"> </w:t>
      </w:r>
      <w:r w:rsidRPr="00356596">
        <w:rPr>
          <w:lang w:val="en-GB"/>
        </w:rPr>
        <w:t>are</w:t>
      </w:r>
      <w:r w:rsidRPr="00356596">
        <w:rPr>
          <w:spacing w:val="-4"/>
          <w:lang w:val="en-GB"/>
        </w:rPr>
        <w:t xml:space="preserve"> </w:t>
      </w:r>
      <w:r w:rsidRPr="00356596">
        <w:rPr>
          <w:lang w:val="en-GB"/>
        </w:rPr>
        <w:t>the</w:t>
      </w:r>
      <w:r w:rsidRPr="00356596">
        <w:rPr>
          <w:spacing w:val="-3"/>
          <w:lang w:val="en-GB"/>
        </w:rPr>
        <w:t xml:space="preserve"> </w:t>
      </w:r>
      <w:r w:rsidRPr="00356596">
        <w:rPr>
          <w:spacing w:val="-2"/>
          <w:lang w:val="en-GB"/>
        </w:rPr>
        <w:t>worries?</w:t>
      </w:r>
    </w:p>
    <w:p w:rsidRPr="00356596" w:rsidR="00E73993" w:rsidP="00466271" w:rsidRDefault="00356596">
      <w:pPr>
        <w:pStyle w:val="BodyText"/>
        <w:numPr>
          <w:ilvl w:val="0"/>
          <w:numId w:val="15"/>
        </w:numPr>
        <w:tabs>
          <w:tab w:val="left" w:pos="837"/>
        </w:tabs>
        <w:spacing w:before="41"/>
        <w:ind w:hanging="360"/>
        <w:rPr>
          <w:lang w:val="en-GB"/>
        </w:rPr>
      </w:pPr>
      <w:r w:rsidRPr="00356596">
        <w:rPr>
          <w:lang w:val="en-GB"/>
        </w:rPr>
        <w:t>What</w:t>
      </w:r>
      <w:r w:rsidRPr="00356596">
        <w:rPr>
          <w:spacing w:val="-3"/>
          <w:lang w:val="en-GB"/>
        </w:rPr>
        <w:t xml:space="preserve"> </w:t>
      </w:r>
      <w:r w:rsidRPr="00356596">
        <w:rPr>
          <w:spacing w:val="-1"/>
          <w:lang w:val="en-GB"/>
        </w:rPr>
        <w:t>needs</w:t>
      </w:r>
      <w:r w:rsidRPr="00356596">
        <w:rPr>
          <w:spacing w:val="-3"/>
          <w:lang w:val="en-GB"/>
        </w:rPr>
        <w:t xml:space="preserve"> </w:t>
      </w:r>
      <w:r w:rsidRPr="00356596">
        <w:rPr>
          <w:lang w:val="en-GB"/>
        </w:rPr>
        <w:t>to</w:t>
      </w:r>
      <w:r w:rsidRPr="00356596">
        <w:rPr>
          <w:spacing w:val="-1"/>
          <w:lang w:val="en-GB"/>
        </w:rPr>
        <w:t xml:space="preserve"> change?</w:t>
      </w:r>
    </w:p>
    <w:p w:rsidRPr="00356596" w:rsidR="00E73993" w:rsidP="00466271" w:rsidRDefault="00E73993">
      <w:pPr>
        <w:spacing w:before="1"/>
        <w:rPr>
          <w:rFonts w:ascii="Arial" w:hAnsi="Arial" w:eastAsia="Arial" w:cs="Arial"/>
          <w:sz w:val="21"/>
          <w:szCs w:val="21"/>
          <w:lang w:val="en-GB"/>
        </w:rPr>
      </w:pPr>
    </w:p>
    <w:p w:rsidRPr="00356596" w:rsidR="00E73993" w:rsidP="00466271" w:rsidRDefault="00356596">
      <w:pPr>
        <w:pStyle w:val="BodyText"/>
        <w:rPr>
          <w:lang w:val="en-GB"/>
        </w:rPr>
      </w:pPr>
      <w:r w:rsidRPr="00356596">
        <w:rPr>
          <w:lang w:val="en-GB"/>
        </w:rPr>
        <w:t>This</w:t>
      </w:r>
      <w:r w:rsidRPr="00356596">
        <w:rPr>
          <w:spacing w:val="-1"/>
          <w:lang w:val="en-GB"/>
        </w:rPr>
        <w:t xml:space="preserve"> should inform</w:t>
      </w:r>
      <w:r w:rsidRPr="00356596">
        <w:rPr>
          <w:spacing w:val="-3"/>
          <w:lang w:val="en-GB"/>
        </w:rPr>
        <w:t xml:space="preserve"> </w:t>
      </w:r>
      <w:r w:rsidRPr="00356596">
        <w:rPr>
          <w:lang w:val="en-GB"/>
        </w:rPr>
        <w:t xml:space="preserve">a </w:t>
      </w:r>
      <w:r w:rsidRPr="00356596">
        <w:rPr>
          <w:spacing w:val="-1"/>
          <w:lang w:val="en-GB"/>
        </w:rPr>
        <w:t>summary</w:t>
      </w:r>
      <w:r w:rsidRPr="00356596">
        <w:rPr>
          <w:spacing w:val="-5"/>
          <w:lang w:val="en-GB"/>
        </w:rPr>
        <w:t xml:space="preserve"> </w:t>
      </w:r>
      <w:r w:rsidRPr="00356596">
        <w:rPr>
          <w:spacing w:val="-1"/>
          <w:lang w:val="en-GB"/>
        </w:rPr>
        <w:t>analysis</w:t>
      </w:r>
      <w:r w:rsidRPr="00356596">
        <w:rPr>
          <w:spacing w:val="-2"/>
          <w:lang w:val="en-GB"/>
        </w:rPr>
        <w:t xml:space="preserve"> </w:t>
      </w:r>
      <w:r w:rsidRPr="00356596">
        <w:rPr>
          <w:spacing w:val="-1"/>
          <w:lang w:val="en-GB"/>
        </w:rPr>
        <w:t>which</w:t>
      </w:r>
      <w:r w:rsidRPr="00356596">
        <w:rPr>
          <w:lang w:val="en-GB"/>
        </w:rPr>
        <w:t xml:space="preserve"> </w:t>
      </w:r>
      <w:r w:rsidRPr="00356596">
        <w:rPr>
          <w:spacing w:val="-2"/>
          <w:lang w:val="en-GB"/>
        </w:rPr>
        <w:t xml:space="preserve">will </w:t>
      </w:r>
      <w:r w:rsidRPr="00356596">
        <w:rPr>
          <w:lang w:val="en-GB"/>
        </w:rPr>
        <w:t>be</w:t>
      </w:r>
      <w:r w:rsidRPr="00356596">
        <w:rPr>
          <w:spacing w:val="-1"/>
          <w:lang w:val="en-GB"/>
        </w:rPr>
        <w:t xml:space="preserve"> </w:t>
      </w:r>
      <w:r w:rsidRPr="00356596">
        <w:rPr>
          <w:lang w:val="en-GB"/>
        </w:rPr>
        <w:t>u</w:t>
      </w:r>
      <w:r w:rsidR="009E13EB">
        <w:rPr>
          <w:lang w:val="en-GB"/>
        </w:rPr>
        <w:t>s</w:t>
      </w:r>
      <w:r w:rsidRPr="00356596">
        <w:rPr>
          <w:lang w:val="en-GB"/>
        </w:rPr>
        <w:t>ed</w:t>
      </w:r>
      <w:r w:rsidRPr="00356596">
        <w:rPr>
          <w:spacing w:val="-1"/>
          <w:lang w:val="en-GB"/>
        </w:rPr>
        <w:t xml:space="preserve"> to</w:t>
      </w:r>
      <w:r w:rsidRPr="00356596">
        <w:rPr>
          <w:lang w:val="en-GB"/>
        </w:rPr>
        <w:t xml:space="preserve"> </w:t>
      </w:r>
      <w:r w:rsidRPr="00356596">
        <w:rPr>
          <w:spacing w:val="-1"/>
          <w:lang w:val="en-GB"/>
        </w:rPr>
        <w:t>agree</w:t>
      </w:r>
      <w:r w:rsidRPr="00356596">
        <w:rPr>
          <w:spacing w:val="-3"/>
          <w:lang w:val="en-GB"/>
        </w:rPr>
        <w:t xml:space="preserve"> </w:t>
      </w:r>
      <w:r w:rsidRPr="00356596">
        <w:rPr>
          <w:spacing w:val="-1"/>
          <w:lang w:val="en-GB"/>
        </w:rPr>
        <w:t xml:space="preserve">next </w:t>
      </w:r>
      <w:r w:rsidRPr="00356596">
        <w:rPr>
          <w:lang w:val="en-GB"/>
        </w:rPr>
        <w:t>steps</w:t>
      </w:r>
      <w:r w:rsidRPr="00356596">
        <w:rPr>
          <w:spacing w:val="-3"/>
          <w:lang w:val="en-GB"/>
        </w:rPr>
        <w:t xml:space="preserve"> </w:t>
      </w:r>
      <w:r w:rsidRPr="00356596">
        <w:rPr>
          <w:spacing w:val="-2"/>
          <w:lang w:val="en-GB"/>
        </w:rPr>
        <w:t>with</w:t>
      </w:r>
      <w:r w:rsidRPr="00356596">
        <w:rPr>
          <w:spacing w:val="-1"/>
          <w:lang w:val="en-GB"/>
        </w:rPr>
        <w:t xml:space="preserve"> </w:t>
      </w:r>
      <w:r w:rsidRPr="00356596">
        <w:rPr>
          <w:lang w:val="en-GB"/>
        </w:rPr>
        <w:t>the</w:t>
      </w:r>
      <w:r w:rsidRPr="00356596">
        <w:rPr>
          <w:spacing w:val="-3"/>
          <w:lang w:val="en-GB"/>
        </w:rPr>
        <w:t xml:space="preserve"> </w:t>
      </w:r>
      <w:r w:rsidRPr="00356596">
        <w:rPr>
          <w:spacing w:val="-1"/>
          <w:lang w:val="en-GB"/>
        </w:rPr>
        <w:t>family.</w:t>
      </w:r>
    </w:p>
    <w:p w:rsidRPr="00356596" w:rsidR="00E73993" w:rsidP="00466271" w:rsidRDefault="00E73993">
      <w:pPr>
        <w:spacing w:before="10"/>
        <w:rPr>
          <w:rFonts w:ascii="Arial" w:hAnsi="Arial" w:eastAsia="Arial" w:cs="Arial"/>
          <w:sz w:val="20"/>
          <w:szCs w:val="20"/>
          <w:lang w:val="en-GB"/>
        </w:rPr>
      </w:pPr>
    </w:p>
    <w:p w:rsidRPr="00356596" w:rsidR="00E73993" w:rsidP="00466271" w:rsidRDefault="00356596">
      <w:pPr>
        <w:pStyle w:val="Heading1"/>
        <w:rPr>
          <w:b w:val="0"/>
          <w:bCs w:val="0"/>
          <w:lang w:val="en-GB"/>
        </w:rPr>
      </w:pPr>
      <w:r w:rsidRPr="00356596">
        <w:rPr>
          <w:lang w:val="en-GB"/>
        </w:rPr>
        <w:t>Populating</w:t>
      </w:r>
      <w:r w:rsidRPr="00356596">
        <w:rPr>
          <w:spacing w:val="-4"/>
          <w:lang w:val="en-GB"/>
        </w:rPr>
        <w:t xml:space="preserve"> </w:t>
      </w:r>
      <w:r w:rsidRPr="00356596">
        <w:rPr>
          <w:spacing w:val="-1"/>
          <w:lang w:val="en-GB"/>
        </w:rPr>
        <w:t>the</w:t>
      </w:r>
      <w:r w:rsidRPr="00356596">
        <w:rPr>
          <w:spacing w:val="-3"/>
          <w:lang w:val="en-GB"/>
        </w:rPr>
        <w:t xml:space="preserve"> </w:t>
      </w:r>
      <w:r w:rsidRPr="00356596">
        <w:rPr>
          <w:spacing w:val="-1"/>
          <w:lang w:val="en-GB"/>
        </w:rPr>
        <w:t>rest</w:t>
      </w:r>
      <w:r w:rsidRPr="00356596">
        <w:rPr>
          <w:spacing w:val="-3"/>
          <w:lang w:val="en-GB"/>
        </w:rPr>
        <w:t xml:space="preserve"> </w:t>
      </w:r>
      <w:r w:rsidRPr="00356596">
        <w:rPr>
          <w:lang w:val="en-GB"/>
        </w:rPr>
        <w:t>of</w:t>
      </w:r>
      <w:r w:rsidRPr="00356596">
        <w:rPr>
          <w:spacing w:val="-5"/>
          <w:lang w:val="en-GB"/>
        </w:rPr>
        <w:t xml:space="preserve"> </w:t>
      </w:r>
      <w:r w:rsidRPr="00356596">
        <w:rPr>
          <w:lang w:val="en-GB"/>
        </w:rPr>
        <w:t>the</w:t>
      </w:r>
      <w:r w:rsidRPr="00356596">
        <w:rPr>
          <w:spacing w:val="-3"/>
          <w:lang w:val="en-GB"/>
        </w:rPr>
        <w:t xml:space="preserve"> </w:t>
      </w:r>
      <w:r w:rsidRPr="00356596">
        <w:rPr>
          <w:lang w:val="en-GB"/>
        </w:rPr>
        <w:t>Early</w:t>
      </w:r>
      <w:r w:rsidRPr="00356596">
        <w:rPr>
          <w:spacing w:val="-10"/>
          <w:lang w:val="en-GB"/>
        </w:rPr>
        <w:t xml:space="preserve"> </w:t>
      </w:r>
      <w:r w:rsidRPr="00356596">
        <w:rPr>
          <w:spacing w:val="-1"/>
          <w:lang w:val="en-GB"/>
        </w:rPr>
        <w:t>Help Assessment</w:t>
      </w:r>
      <w:r w:rsidRPr="00356596">
        <w:rPr>
          <w:spacing w:val="-5"/>
          <w:lang w:val="en-GB"/>
        </w:rPr>
        <w:t xml:space="preserve"> </w:t>
      </w:r>
      <w:r w:rsidRPr="00356596">
        <w:rPr>
          <w:lang w:val="en-GB"/>
        </w:rPr>
        <w:t>Form</w:t>
      </w:r>
    </w:p>
    <w:p w:rsidRPr="00356596" w:rsidR="00E73993" w:rsidP="00466271" w:rsidRDefault="00E73993">
      <w:pPr>
        <w:spacing w:before="11"/>
        <w:rPr>
          <w:rFonts w:ascii="Arial" w:hAnsi="Arial" w:eastAsia="Arial" w:cs="Arial"/>
          <w:b/>
          <w:bCs/>
          <w:sz w:val="20"/>
          <w:szCs w:val="20"/>
          <w:lang w:val="en-GB"/>
        </w:rPr>
      </w:pPr>
    </w:p>
    <w:p w:rsidRPr="00356596" w:rsidR="00E73993" w:rsidP="00466271" w:rsidRDefault="00356596">
      <w:pPr>
        <w:pStyle w:val="BodyText"/>
        <w:numPr>
          <w:ilvl w:val="0"/>
          <w:numId w:val="18"/>
        </w:numPr>
        <w:tabs>
          <w:tab w:val="left" w:pos="837"/>
        </w:tabs>
        <w:spacing w:line="273" w:lineRule="auto"/>
        <w:ind w:right="123" w:hanging="360"/>
        <w:rPr>
          <w:lang w:val="en-GB"/>
        </w:rPr>
      </w:pPr>
      <w:r w:rsidRPr="00356596">
        <w:rPr>
          <w:spacing w:val="-1"/>
          <w:lang w:val="en-GB"/>
        </w:rPr>
        <w:t>The</w:t>
      </w:r>
      <w:r w:rsidRPr="00356596">
        <w:rPr>
          <w:spacing w:val="18"/>
          <w:lang w:val="en-GB"/>
        </w:rPr>
        <w:t xml:space="preserve"> </w:t>
      </w:r>
      <w:r w:rsidRPr="00356596">
        <w:rPr>
          <w:spacing w:val="-1"/>
          <w:lang w:val="en-GB"/>
        </w:rPr>
        <w:t>front</w:t>
      </w:r>
      <w:r w:rsidRPr="00356596">
        <w:rPr>
          <w:spacing w:val="21"/>
          <w:lang w:val="en-GB"/>
        </w:rPr>
        <w:t xml:space="preserve"> </w:t>
      </w:r>
      <w:r w:rsidRPr="00356596">
        <w:rPr>
          <w:spacing w:val="-1"/>
          <w:lang w:val="en-GB"/>
        </w:rPr>
        <w:t>page</w:t>
      </w:r>
      <w:r w:rsidRPr="00356596">
        <w:rPr>
          <w:spacing w:val="20"/>
          <w:lang w:val="en-GB"/>
        </w:rPr>
        <w:t xml:space="preserve"> </w:t>
      </w:r>
      <w:r w:rsidRPr="00356596">
        <w:rPr>
          <w:spacing w:val="-1"/>
          <w:lang w:val="en-GB"/>
        </w:rPr>
        <w:t>details</w:t>
      </w:r>
      <w:r w:rsidRPr="00356596">
        <w:rPr>
          <w:spacing w:val="18"/>
          <w:lang w:val="en-GB"/>
        </w:rPr>
        <w:t xml:space="preserve"> </w:t>
      </w:r>
      <w:r w:rsidRPr="00356596">
        <w:rPr>
          <w:lang w:val="en-GB"/>
        </w:rPr>
        <w:t>the</w:t>
      </w:r>
      <w:r w:rsidRPr="00356596">
        <w:rPr>
          <w:spacing w:val="19"/>
          <w:lang w:val="en-GB"/>
        </w:rPr>
        <w:t xml:space="preserve"> </w:t>
      </w:r>
      <w:r w:rsidRPr="00356596">
        <w:rPr>
          <w:spacing w:val="-1"/>
          <w:lang w:val="en-GB"/>
        </w:rPr>
        <w:t>date</w:t>
      </w:r>
      <w:r w:rsidRPr="00356596">
        <w:rPr>
          <w:spacing w:val="20"/>
          <w:lang w:val="en-GB"/>
        </w:rPr>
        <w:t xml:space="preserve"> </w:t>
      </w:r>
      <w:r w:rsidRPr="00356596">
        <w:rPr>
          <w:spacing w:val="-1"/>
          <w:lang w:val="en-GB"/>
        </w:rPr>
        <w:t>the</w:t>
      </w:r>
      <w:r w:rsidRPr="00356596">
        <w:rPr>
          <w:spacing w:val="21"/>
          <w:lang w:val="en-GB"/>
        </w:rPr>
        <w:t xml:space="preserve"> </w:t>
      </w:r>
      <w:r w:rsidRPr="00356596">
        <w:rPr>
          <w:spacing w:val="-1"/>
          <w:lang w:val="en-GB"/>
        </w:rPr>
        <w:t>assessment</w:t>
      </w:r>
      <w:r w:rsidRPr="00356596">
        <w:rPr>
          <w:spacing w:val="21"/>
          <w:lang w:val="en-GB"/>
        </w:rPr>
        <w:t xml:space="preserve"> </w:t>
      </w:r>
      <w:r w:rsidRPr="00356596">
        <w:rPr>
          <w:spacing w:val="-1"/>
          <w:lang w:val="en-GB"/>
        </w:rPr>
        <w:t>was</w:t>
      </w:r>
      <w:r w:rsidRPr="00356596">
        <w:rPr>
          <w:spacing w:val="19"/>
          <w:lang w:val="en-GB"/>
        </w:rPr>
        <w:t xml:space="preserve"> </w:t>
      </w:r>
      <w:r w:rsidRPr="00356596">
        <w:rPr>
          <w:spacing w:val="-1"/>
          <w:lang w:val="en-GB"/>
        </w:rPr>
        <w:t>started</w:t>
      </w:r>
      <w:r w:rsidRPr="00356596">
        <w:rPr>
          <w:spacing w:val="21"/>
          <w:lang w:val="en-GB"/>
        </w:rPr>
        <w:t xml:space="preserve"> </w:t>
      </w:r>
      <w:r w:rsidRPr="00356596">
        <w:rPr>
          <w:spacing w:val="-1"/>
          <w:lang w:val="en-GB"/>
        </w:rPr>
        <w:t>and</w:t>
      </w:r>
      <w:r w:rsidRPr="00356596">
        <w:rPr>
          <w:spacing w:val="21"/>
          <w:lang w:val="en-GB"/>
        </w:rPr>
        <w:t xml:space="preserve"> </w:t>
      </w:r>
      <w:r w:rsidRPr="00356596">
        <w:rPr>
          <w:spacing w:val="-1"/>
          <w:lang w:val="en-GB"/>
        </w:rPr>
        <w:t>completed,</w:t>
      </w:r>
      <w:r w:rsidRPr="00356596">
        <w:rPr>
          <w:spacing w:val="20"/>
          <w:lang w:val="en-GB"/>
        </w:rPr>
        <w:t xml:space="preserve"> </w:t>
      </w:r>
      <w:r w:rsidRPr="00356596">
        <w:rPr>
          <w:spacing w:val="-1"/>
          <w:lang w:val="en-GB"/>
        </w:rPr>
        <w:t>the</w:t>
      </w:r>
      <w:r w:rsidRPr="00356596">
        <w:rPr>
          <w:spacing w:val="19"/>
          <w:lang w:val="en-GB"/>
        </w:rPr>
        <w:t xml:space="preserve"> </w:t>
      </w:r>
      <w:r w:rsidRPr="00356596">
        <w:rPr>
          <w:spacing w:val="-1"/>
          <w:lang w:val="en-GB"/>
        </w:rPr>
        <w:t>name</w:t>
      </w:r>
      <w:r w:rsidRPr="00356596">
        <w:rPr>
          <w:spacing w:val="19"/>
          <w:lang w:val="en-GB"/>
        </w:rPr>
        <w:t xml:space="preserve"> </w:t>
      </w:r>
      <w:r w:rsidRPr="00356596">
        <w:rPr>
          <w:spacing w:val="-1"/>
          <w:lang w:val="en-GB"/>
        </w:rPr>
        <w:t>of</w:t>
      </w:r>
      <w:r w:rsidRPr="00356596">
        <w:rPr>
          <w:spacing w:val="65"/>
          <w:w w:val="99"/>
          <w:lang w:val="en-GB"/>
        </w:rPr>
        <w:t xml:space="preserve"> </w:t>
      </w:r>
      <w:r w:rsidRPr="00356596">
        <w:rPr>
          <w:lang w:val="en-GB"/>
        </w:rPr>
        <w:t>the</w:t>
      </w:r>
      <w:r w:rsidRPr="00356596">
        <w:rPr>
          <w:spacing w:val="-4"/>
          <w:lang w:val="en-GB"/>
        </w:rPr>
        <w:t xml:space="preserve"> </w:t>
      </w:r>
      <w:r w:rsidRPr="00356596">
        <w:rPr>
          <w:spacing w:val="-1"/>
          <w:lang w:val="en-GB"/>
        </w:rPr>
        <w:t>Lead professional</w:t>
      </w:r>
      <w:r w:rsidRPr="00356596">
        <w:rPr>
          <w:spacing w:val="-4"/>
          <w:lang w:val="en-GB"/>
        </w:rPr>
        <w:t xml:space="preserve"> </w:t>
      </w:r>
      <w:r w:rsidRPr="00356596">
        <w:rPr>
          <w:lang w:val="en-GB"/>
        </w:rPr>
        <w:t>and</w:t>
      </w:r>
      <w:r w:rsidRPr="00356596">
        <w:rPr>
          <w:spacing w:val="-3"/>
          <w:lang w:val="en-GB"/>
        </w:rPr>
        <w:t xml:space="preserve"> </w:t>
      </w:r>
      <w:r w:rsidRPr="00356596">
        <w:rPr>
          <w:spacing w:val="-1"/>
          <w:lang w:val="en-GB"/>
        </w:rPr>
        <w:t>matters</w:t>
      </w:r>
      <w:r w:rsidRPr="00356596">
        <w:rPr>
          <w:spacing w:val="-4"/>
          <w:lang w:val="en-GB"/>
        </w:rPr>
        <w:t xml:space="preserve"> </w:t>
      </w:r>
      <w:r w:rsidRPr="00356596">
        <w:rPr>
          <w:spacing w:val="-1"/>
          <w:lang w:val="en-GB"/>
        </w:rPr>
        <w:t>pertaining</w:t>
      </w:r>
      <w:r w:rsidRPr="00356596">
        <w:rPr>
          <w:spacing w:val="-3"/>
          <w:lang w:val="en-GB"/>
        </w:rPr>
        <w:t xml:space="preserve"> </w:t>
      </w:r>
      <w:r w:rsidRPr="00356596">
        <w:rPr>
          <w:lang w:val="en-GB"/>
        </w:rPr>
        <w:t>to</w:t>
      </w:r>
      <w:r w:rsidRPr="00356596">
        <w:rPr>
          <w:spacing w:val="-1"/>
          <w:lang w:val="en-GB"/>
        </w:rPr>
        <w:t xml:space="preserve"> consent.</w:t>
      </w:r>
    </w:p>
    <w:p w:rsidRPr="00356596" w:rsidR="00E73993" w:rsidP="00466271" w:rsidRDefault="00356596">
      <w:pPr>
        <w:pStyle w:val="BodyText"/>
        <w:numPr>
          <w:ilvl w:val="0"/>
          <w:numId w:val="18"/>
        </w:numPr>
        <w:tabs>
          <w:tab w:val="left" w:pos="837"/>
        </w:tabs>
        <w:spacing w:before="1" w:line="273" w:lineRule="auto"/>
        <w:ind w:right="123" w:hanging="360"/>
        <w:rPr>
          <w:lang w:val="en-GB"/>
        </w:rPr>
      </w:pPr>
      <w:r w:rsidRPr="00356596">
        <w:rPr>
          <w:spacing w:val="-1"/>
          <w:lang w:val="en-GB"/>
        </w:rPr>
        <w:t>Details</w:t>
      </w:r>
      <w:r w:rsidRPr="00356596">
        <w:rPr>
          <w:spacing w:val="54"/>
          <w:lang w:val="en-GB"/>
        </w:rPr>
        <w:t xml:space="preserve"> </w:t>
      </w:r>
      <w:r w:rsidRPr="00356596">
        <w:rPr>
          <w:spacing w:val="-1"/>
          <w:lang w:val="en-GB"/>
        </w:rPr>
        <w:t>of</w:t>
      </w:r>
      <w:r w:rsidRPr="00356596">
        <w:rPr>
          <w:spacing w:val="57"/>
          <w:lang w:val="en-GB"/>
        </w:rPr>
        <w:t xml:space="preserve"> </w:t>
      </w:r>
      <w:r w:rsidRPr="00356596">
        <w:rPr>
          <w:spacing w:val="-1"/>
          <w:lang w:val="en-GB"/>
        </w:rPr>
        <w:t>all</w:t>
      </w:r>
      <w:r w:rsidRPr="00356596">
        <w:rPr>
          <w:spacing w:val="53"/>
          <w:lang w:val="en-GB"/>
        </w:rPr>
        <w:t xml:space="preserve"> </w:t>
      </w:r>
      <w:r w:rsidRPr="00356596">
        <w:rPr>
          <w:lang w:val="en-GB"/>
        </w:rPr>
        <w:t>the</w:t>
      </w:r>
      <w:r w:rsidRPr="00356596">
        <w:rPr>
          <w:spacing w:val="56"/>
          <w:lang w:val="en-GB"/>
        </w:rPr>
        <w:t xml:space="preserve"> </w:t>
      </w:r>
      <w:r w:rsidRPr="00356596">
        <w:rPr>
          <w:spacing w:val="-1"/>
          <w:lang w:val="en-GB"/>
        </w:rPr>
        <w:t>children</w:t>
      </w:r>
      <w:r w:rsidRPr="00356596">
        <w:rPr>
          <w:spacing w:val="55"/>
          <w:lang w:val="en-GB"/>
        </w:rPr>
        <w:t xml:space="preserve"> </w:t>
      </w:r>
      <w:r w:rsidRPr="00356596">
        <w:rPr>
          <w:spacing w:val="-1"/>
          <w:lang w:val="en-GB"/>
        </w:rPr>
        <w:t>in</w:t>
      </w:r>
      <w:r w:rsidRPr="00356596">
        <w:rPr>
          <w:spacing w:val="55"/>
          <w:lang w:val="en-GB"/>
        </w:rPr>
        <w:t xml:space="preserve"> </w:t>
      </w:r>
      <w:r w:rsidRPr="00356596">
        <w:rPr>
          <w:spacing w:val="-1"/>
          <w:lang w:val="en-GB"/>
        </w:rPr>
        <w:t>the</w:t>
      </w:r>
      <w:r w:rsidRPr="00356596">
        <w:rPr>
          <w:spacing w:val="53"/>
          <w:lang w:val="en-GB"/>
        </w:rPr>
        <w:t xml:space="preserve"> </w:t>
      </w:r>
      <w:r w:rsidRPr="00356596">
        <w:rPr>
          <w:spacing w:val="-1"/>
          <w:lang w:val="en-GB"/>
        </w:rPr>
        <w:t>family</w:t>
      </w:r>
      <w:r w:rsidRPr="00356596">
        <w:rPr>
          <w:spacing w:val="53"/>
          <w:lang w:val="en-GB"/>
        </w:rPr>
        <w:t xml:space="preserve"> </w:t>
      </w:r>
      <w:r w:rsidRPr="00356596">
        <w:rPr>
          <w:lang w:val="en-GB"/>
        </w:rPr>
        <w:t>should</w:t>
      </w:r>
      <w:r w:rsidRPr="00356596">
        <w:rPr>
          <w:spacing w:val="55"/>
          <w:lang w:val="en-GB"/>
        </w:rPr>
        <w:t xml:space="preserve"> </w:t>
      </w:r>
      <w:r w:rsidRPr="00356596">
        <w:rPr>
          <w:lang w:val="en-GB"/>
        </w:rPr>
        <w:t>be</w:t>
      </w:r>
      <w:r w:rsidRPr="00356596">
        <w:rPr>
          <w:spacing w:val="55"/>
          <w:lang w:val="en-GB"/>
        </w:rPr>
        <w:t xml:space="preserve"> </w:t>
      </w:r>
      <w:r w:rsidRPr="00356596">
        <w:rPr>
          <w:spacing w:val="-1"/>
          <w:lang w:val="en-GB"/>
        </w:rPr>
        <w:t>recorded</w:t>
      </w:r>
      <w:r w:rsidRPr="00356596">
        <w:rPr>
          <w:spacing w:val="55"/>
          <w:lang w:val="en-GB"/>
        </w:rPr>
        <w:t xml:space="preserve"> </w:t>
      </w:r>
      <w:r w:rsidRPr="00356596">
        <w:rPr>
          <w:spacing w:val="-1"/>
          <w:lang w:val="en-GB"/>
        </w:rPr>
        <w:t>where</w:t>
      </w:r>
      <w:r w:rsidRPr="00356596">
        <w:rPr>
          <w:spacing w:val="55"/>
          <w:lang w:val="en-GB"/>
        </w:rPr>
        <w:t xml:space="preserve"> </w:t>
      </w:r>
      <w:r w:rsidRPr="00356596">
        <w:rPr>
          <w:spacing w:val="-1"/>
          <w:lang w:val="en-GB"/>
        </w:rPr>
        <w:t>indicated,</w:t>
      </w:r>
      <w:r w:rsidRPr="00356596">
        <w:rPr>
          <w:spacing w:val="55"/>
          <w:lang w:val="en-GB"/>
        </w:rPr>
        <w:t xml:space="preserve"> </w:t>
      </w:r>
      <w:r w:rsidRPr="00356596">
        <w:rPr>
          <w:spacing w:val="-1"/>
          <w:lang w:val="en-GB"/>
        </w:rPr>
        <w:t>including</w:t>
      </w:r>
      <w:r w:rsidRPr="00356596">
        <w:rPr>
          <w:spacing w:val="57"/>
          <w:lang w:val="en-GB"/>
        </w:rPr>
        <w:t xml:space="preserve"> </w:t>
      </w:r>
      <w:r w:rsidRPr="00356596">
        <w:rPr>
          <w:spacing w:val="-1"/>
          <w:lang w:val="en-GB"/>
        </w:rPr>
        <w:t>ethnicity</w:t>
      </w:r>
      <w:r w:rsidRPr="00356596">
        <w:rPr>
          <w:spacing w:val="-7"/>
          <w:lang w:val="en-GB"/>
        </w:rPr>
        <w:t xml:space="preserve"> </w:t>
      </w:r>
      <w:r w:rsidRPr="00356596">
        <w:rPr>
          <w:spacing w:val="-1"/>
          <w:lang w:val="en-GB"/>
        </w:rPr>
        <w:t>codes.</w:t>
      </w:r>
    </w:p>
    <w:p w:rsidR="00FC13C2" w:rsidP="00466271" w:rsidRDefault="00FC13C2">
      <w:pPr>
        <w:pStyle w:val="Heading1"/>
        <w:spacing w:before="55"/>
        <w:ind w:left="228"/>
        <w:rPr>
          <w:lang w:val="en-GB"/>
        </w:rPr>
      </w:pPr>
    </w:p>
    <w:p w:rsidRPr="00356596" w:rsidR="00E73993" w:rsidP="00466271" w:rsidRDefault="00356596">
      <w:pPr>
        <w:pStyle w:val="Heading1"/>
        <w:spacing w:before="55"/>
        <w:ind w:left="228"/>
        <w:rPr>
          <w:b w:val="0"/>
          <w:bCs w:val="0"/>
          <w:lang w:val="en-GB"/>
        </w:rPr>
      </w:pPr>
      <w:r w:rsidRPr="00356596">
        <w:rPr>
          <w:lang w:val="en-GB"/>
        </w:rPr>
        <w:t>Ethnicity</w:t>
      </w:r>
      <w:r w:rsidRPr="00356596">
        <w:rPr>
          <w:spacing w:val="-21"/>
          <w:lang w:val="en-GB"/>
        </w:rPr>
        <w:t xml:space="preserve"> </w:t>
      </w:r>
      <w:r w:rsidRPr="00356596">
        <w:rPr>
          <w:spacing w:val="-1"/>
          <w:lang w:val="en-GB"/>
        </w:rPr>
        <w:t>Codes</w:t>
      </w:r>
      <w:r w:rsidRPr="00356596">
        <w:rPr>
          <w:spacing w:val="-5"/>
          <w:lang w:val="en-GB"/>
        </w:rPr>
        <w:t xml:space="preserve"> </w:t>
      </w:r>
      <w:r w:rsidRPr="00356596">
        <w:rPr>
          <w:spacing w:val="-1"/>
          <w:lang w:val="en-GB"/>
        </w:rPr>
        <w:t>(Page</w:t>
      </w:r>
      <w:r w:rsidRPr="00356596">
        <w:rPr>
          <w:spacing w:val="-9"/>
          <w:lang w:val="en-GB"/>
        </w:rPr>
        <w:t xml:space="preserve"> </w:t>
      </w:r>
      <w:r w:rsidRPr="00356596">
        <w:rPr>
          <w:lang w:val="en-GB"/>
        </w:rPr>
        <w:t>1</w:t>
      </w:r>
      <w:r w:rsidRPr="00356596">
        <w:rPr>
          <w:spacing w:val="-8"/>
          <w:lang w:val="en-GB"/>
        </w:rPr>
        <w:t xml:space="preserve"> </w:t>
      </w:r>
      <w:r w:rsidRPr="00356596">
        <w:rPr>
          <w:spacing w:val="-2"/>
          <w:lang w:val="en-GB"/>
        </w:rPr>
        <w:t>Child</w:t>
      </w:r>
      <w:r w:rsidRPr="00356596">
        <w:rPr>
          <w:spacing w:val="-13"/>
          <w:lang w:val="en-GB"/>
        </w:rPr>
        <w:t xml:space="preserve"> </w:t>
      </w:r>
      <w:r w:rsidRPr="00356596">
        <w:rPr>
          <w:lang w:val="en-GB"/>
        </w:rPr>
        <w:t>and</w:t>
      </w:r>
      <w:r w:rsidRPr="00356596">
        <w:rPr>
          <w:spacing w:val="-9"/>
          <w:lang w:val="en-GB"/>
        </w:rPr>
        <w:t xml:space="preserve"> </w:t>
      </w:r>
      <w:r w:rsidRPr="00356596">
        <w:rPr>
          <w:spacing w:val="-1"/>
          <w:lang w:val="en-GB"/>
        </w:rPr>
        <w:t>Young</w:t>
      </w:r>
      <w:r w:rsidRPr="00356596">
        <w:rPr>
          <w:spacing w:val="-15"/>
          <w:lang w:val="en-GB"/>
        </w:rPr>
        <w:t xml:space="preserve"> </w:t>
      </w:r>
      <w:r w:rsidRPr="00356596">
        <w:rPr>
          <w:spacing w:val="-1"/>
          <w:lang w:val="en-GB"/>
        </w:rPr>
        <w:t>Person</w:t>
      </w:r>
      <w:r w:rsidRPr="00356596">
        <w:rPr>
          <w:spacing w:val="-8"/>
          <w:lang w:val="en-GB"/>
        </w:rPr>
        <w:t xml:space="preserve"> </w:t>
      </w:r>
      <w:r w:rsidRPr="00356596">
        <w:rPr>
          <w:lang w:val="en-GB"/>
        </w:rPr>
        <w:t>Form)</w:t>
      </w:r>
    </w:p>
    <w:p w:rsidRPr="00356596" w:rsidR="00E73993" w:rsidP="00466271" w:rsidRDefault="00E73993">
      <w:pPr>
        <w:rPr>
          <w:rFonts w:ascii="Arial" w:hAnsi="Arial" w:eastAsia="Arial" w:cs="Arial"/>
          <w:b/>
          <w:bCs/>
          <w:sz w:val="20"/>
          <w:szCs w:val="20"/>
          <w:lang w:val="en-GB"/>
        </w:rPr>
      </w:pPr>
    </w:p>
    <w:p w:rsidRPr="00356596" w:rsidR="00E73993" w:rsidP="00466271" w:rsidRDefault="00E73993">
      <w:pPr>
        <w:spacing w:before="8"/>
        <w:rPr>
          <w:rFonts w:ascii="Arial" w:hAnsi="Arial" w:eastAsia="Arial" w:cs="Arial"/>
          <w:b/>
          <w:bCs/>
          <w:sz w:val="26"/>
          <w:szCs w:val="26"/>
          <w:lang w:val="en-GB"/>
        </w:rPr>
      </w:pPr>
    </w:p>
    <w:tbl>
      <w:tblPr>
        <w:tblW w:w="0" w:type="auto"/>
        <w:tblInd w:w="653"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CellMar>
          <w:left w:w="0" w:type="dxa"/>
          <w:right w:w="0" w:type="dxa"/>
        </w:tblCellMar>
        <w:tblLook w:val="01E0" w:firstRow="1" w:lastRow="1" w:firstColumn="1" w:lastColumn="1" w:noHBand="0" w:noVBand="0"/>
      </w:tblPr>
      <w:tblGrid>
        <w:gridCol w:w="1844"/>
        <w:gridCol w:w="1844"/>
        <w:gridCol w:w="1870"/>
        <w:gridCol w:w="1846"/>
        <w:gridCol w:w="1843"/>
      </w:tblGrid>
      <w:tr w:rsidRPr="00356596" w:rsidR="00E73993" w:rsidTr="0030236C">
        <w:trPr>
          <w:trHeight w:val="737" w:hRule="exact"/>
        </w:trPr>
        <w:tc>
          <w:tcPr>
            <w:tcW w:w="1844" w:type="dxa"/>
            <w:shd w:val="clear" w:color="auto" w:fill="CC9900"/>
            <w:vAlign w:val="center"/>
          </w:tcPr>
          <w:p w:rsidRPr="0030236C" w:rsidR="00E73993" w:rsidP="00466271" w:rsidRDefault="00356596">
            <w:pPr>
              <w:pStyle w:val="TableParagraph"/>
              <w:spacing w:line="266" w:lineRule="exact"/>
              <w:jc w:val="center"/>
              <w:rPr>
                <w:rFonts w:ascii="Arial" w:hAnsi="Arial" w:eastAsia="Arial" w:cs="Arial"/>
                <w:b/>
                <w:sz w:val="24"/>
                <w:szCs w:val="24"/>
                <w:lang w:val="en-GB"/>
              </w:rPr>
            </w:pPr>
            <w:r w:rsidRPr="0030236C">
              <w:rPr>
                <w:rFonts w:ascii="Arial"/>
                <w:b/>
                <w:color w:val="FFFFFF"/>
                <w:sz w:val="24"/>
                <w:lang w:val="en-GB"/>
              </w:rPr>
              <w:t>White</w:t>
            </w:r>
          </w:p>
        </w:tc>
        <w:tc>
          <w:tcPr>
            <w:tcW w:w="1844" w:type="dxa"/>
            <w:shd w:val="clear" w:color="auto" w:fill="CC9900"/>
            <w:vAlign w:val="center"/>
          </w:tcPr>
          <w:p w:rsidRPr="0030236C" w:rsidR="00E73993" w:rsidP="00466271" w:rsidRDefault="00356596">
            <w:pPr>
              <w:pStyle w:val="TableParagraph"/>
              <w:spacing w:line="266" w:lineRule="exact"/>
              <w:ind w:left="66"/>
              <w:jc w:val="center"/>
              <w:rPr>
                <w:rFonts w:ascii="Arial" w:hAnsi="Arial" w:eastAsia="Arial" w:cs="Arial"/>
                <w:b/>
                <w:sz w:val="24"/>
                <w:szCs w:val="24"/>
                <w:lang w:val="en-GB"/>
              </w:rPr>
            </w:pPr>
            <w:r w:rsidRPr="0030236C">
              <w:rPr>
                <w:rFonts w:ascii="Arial"/>
                <w:b/>
                <w:color w:val="FFFFFF"/>
                <w:sz w:val="24"/>
                <w:lang w:val="en-GB"/>
              </w:rPr>
              <w:t>Mixed</w:t>
            </w:r>
          </w:p>
        </w:tc>
        <w:tc>
          <w:tcPr>
            <w:tcW w:w="1870" w:type="dxa"/>
            <w:shd w:val="clear" w:color="auto" w:fill="CC9900"/>
            <w:vAlign w:val="center"/>
          </w:tcPr>
          <w:p w:rsidRPr="0030236C" w:rsidR="00E73993" w:rsidP="00466271" w:rsidRDefault="00356596">
            <w:pPr>
              <w:pStyle w:val="TableParagraph"/>
              <w:ind w:left="65"/>
              <w:jc w:val="center"/>
              <w:rPr>
                <w:rFonts w:ascii="Arial" w:hAnsi="Arial" w:eastAsia="Arial" w:cs="Arial"/>
                <w:b/>
                <w:sz w:val="24"/>
                <w:szCs w:val="24"/>
                <w:lang w:val="en-GB"/>
              </w:rPr>
            </w:pPr>
            <w:r w:rsidRPr="0030236C">
              <w:rPr>
                <w:rFonts w:ascii="Arial"/>
                <w:b/>
                <w:color w:val="FFFFFF"/>
                <w:spacing w:val="-1"/>
                <w:sz w:val="24"/>
                <w:lang w:val="en-GB"/>
              </w:rPr>
              <w:t>Asian</w:t>
            </w:r>
            <w:r w:rsidRPr="0030236C">
              <w:rPr>
                <w:rFonts w:ascii="Arial"/>
                <w:b/>
                <w:color w:val="FFFFFF"/>
                <w:spacing w:val="-9"/>
                <w:sz w:val="24"/>
                <w:lang w:val="en-GB"/>
              </w:rPr>
              <w:t xml:space="preserve"> </w:t>
            </w:r>
            <w:r w:rsidRPr="0030236C">
              <w:rPr>
                <w:rFonts w:ascii="Arial"/>
                <w:b/>
                <w:color w:val="FFFFFF"/>
                <w:sz w:val="24"/>
                <w:lang w:val="en-GB"/>
              </w:rPr>
              <w:t>/</w:t>
            </w:r>
            <w:r w:rsidRPr="0030236C">
              <w:rPr>
                <w:rFonts w:ascii="Arial"/>
                <w:b/>
                <w:color w:val="FFFFFF"/>
                <w:spacing w:val="-3"/>
                <w:sz w:val="24"/>
                <w:lang w:val="en-GB"/>
              </w:rPr>
              <w:t xml:space="preserve"> </w:t>
            </w:r>
            <w:r w:rsidRPr="0030236C">
              <w:rPr>
                <w:rFonts w:ascii="Arial"/>
                <w:b/>
                <w:color w:val="FFFFFF"/>
                <w:spacing w:val="-2"/>
                <w:sz w:val="24"/>
                <w:lang w:val="en-GB"/>
              </w:rPr>
              <w:t>Asian</w:t>
            </w:r>
            <w:r w:rsidRPr="0030236C">
              <w:rPr>
                <w:rFonts w:ascii="Arial"/>
                <w:b/>
                <w:color w:val="FFFFFF"/>
                <w:spacing w:val="23"/>
                <w:w w:val="99"/>
                <w:sz w:val="24"/>
                <w:lang w:val="en-GB"/>
              </w:rPr>
              <w:t xml:space="preserve"> </w:t>
            </w:r>
            <w:r w:rsidRPr="0030236C">
              <w:rPr>
                <w:rFonts w:ascii="Arial"/>
                <w:b/>
                <w:color w:val="FFFFFF"/>
                <w:spacing w:val="-2"/>
                <w:sz w:val="24"/>
                <w:lang w:val="en-GB"/>
              </w:rPr>
              <w:t>British</w:t>
            </w:r>
          </w:p>
        </w:tc>
        <w:tc>
          <w:tcPr>
            <w:tcW w:w="1846" w:type="dxa"/>
            <w:shd w:val="clear" w:color="auto" w:fill="CC9900"/>
            <w:vAlign w:val="center"/>
          </w:tcPr>
          <w:p w:rsidRPr="0030236C" w:rsidR="00E73993" w:rsidP="00466271" w:rsidRDefault="00356596">
            <w:pPr>
              <w:pStyle w:val="TableParagraph"/>
              <w:ind w:left="37" w:hanging="64"/>
              <w:jc w:val="center"/>
              <w:rPr>
                <w:rFonts w:ascii="Arial" w:hAnsi="Arial" w:eastAsia="Arial" w:cs="Arial"/>
                <w:b/>
                <w:sz w:val="24"/>
                <w:szCs w:val="24"/>
                <w:lang w:val="en-GB"/>
              </w:rPr>
            </w:pPr>
            <w:r w:rsidRPr="0030236C">
              <w:rPr>
                <w:rFonts w:ascii="Arial"/>
                <w:b/>
                <w:color w:val="FFFFFF"/>
                <w:spacing w:val="-2"/>
                <w:sz w:val="24"/>
                <w:lang w:val="en-GB"/>
              </w:rPr>
              <w:t>Black</w:t>
            </w:r>
            <w:r w:rsidRPr="0030236C">
              <w:rPr>
                <w:rFonts w:ascii="Arial"/>
                <w:b/>
                <w:color w:val="FFFFFF"/>
                <w:spacing w:val="-5"/>
                <w:sz w:val="24"/>
                <w:lang w:val="en-GB"/>
              </w:rPr>
              <w:t xml:space="preserve"> </w:t>
            </w:r>
            <w:r w:rsidRPr="0030236C">
              <w:rPr>
                <w:rFonts w:ascii="Arial"/>
                <w:b/>
                <w:color w:val="FFFFFF"/>
                <w:sz w:val="24"/>
                <w:lang w:val="en-GB"/>
              </w:rPr>
              <w:t xml:space="preserve">/ </w:t>
            </w:r>
            <w:r w:rsidRPr="0030236C">
              <w:rPr>
                <w:rFonts w:ascii="Arial"/>
                <w:b/>
                <w:color w:val="FFFFFF"/>
                <w:spacing w:val="-2"/>
                <w:sz w:val="24"/>
                <w:lang w:val="en-GB"/>
              </w:rPr>
              <w:t>Black</w:t>
            </w:r>
            <w:r w:rsidRPr="0030236C">
              <w:rPr>
                <w:rFonts w:ascii="Arial"/>
                <w:b/>
                <w:color w:val="FFFFFF"/>
                <w:spacing w:val="28"/>
                <w:sz w:val="24"/>
                <w:lang w:val="en-GB"/>
              </w:rPr>
              <w:t xml:space="preserve"> </w:t>
            </w:r>
            <w:r w:rsidRPr="0030236C">
              <w:rPr>
                <w:rFonts w:ascii="Arial"/>
                <w:b/>
                <w:color w:val="FFFFFF"/>
                <w:spacing w:val="-2"/>
                <w:sz w:val="24"/>
                <w:lang w:val="en-GB"/>
              </w:rPr>
              <w:t>British</w:t>
            </w:r>
          </w:p>
        </w:tc>
        <w:tc>
          <w:tcPr>
            <w:tcW w:w="1843" w:type="dxa"/>
            <w:shd w:val="clear" w:color="auto" w:fill="CC9900"/>
            <w:vAlign w:val="center"/>
          </w:tcPr>
          <w:p w:rsidRPr="0030236C" w:rsidR="00E73993" w:rsidP="00466271" w:rsidRDefault="00356596">
            <w:pPr>
              <w:pStyle w:val="TableParagraph"/>
              <w:spacing w:line="266" w:lineRule="exact"/>
              <w:jc w:val="center"/>
              <w:rPr>
                <w:rFonts w:ascii="Arial" w:hAnsi="Arial" w:eastAsia="Arial" w:cs="Arial"/>
                <w:b/>
                <w:sz w:val="24"/>
                <w:szCs w:val="24"/>
                <w:lang w:val="en-GB"/>
              </w:rPr>
            </w:pPr>
            <w:r w:rsidRPr="0030236C">
              <w:rPr>
                <w:rFonts w:ascii="Arial"/>
                <w:b/>
                <w:color w:val="FFFFFF"/>
                <w:sz w:val="24"/>
                <w:lang w:val="en-GB"/>
              </w:rPr>
              <w:t>Other</w:t>
            </w:r>
          </w:p>
        </w:tc>
      </w:tr>
      <w:tr w:rsidRPr="00356596" w:rsidR="00E73993" w:rsidTr="0030236C">
        <w:trPr>
          <w:trHeight w:val="1124" w:hRule="exact"/>
        </w:trPr>
        <w:tc>
          <w:tcPr>
            <w:tcW w:w="1844" w:type="dxa"/>
            <w:shd w:val="clear" w:color="auto" w:fill="D9D9D9" w:themeFill="background1" w:themeFillShade="D9"/>
            <w:vAlign w:val="center"/>
          </w:tcPr>
          <w:p w:rsidRPr="00356596" w:rsidR="00E73993" w:rsidP="00466271" w:rsidRDefault="00356596">
            <w:pPr>
              <w:pStyle w:val="TableParagraph"/>
              <w:ind w:left="97" w:right="76"/>
              <w:jc w:val="center"/>
              <w:rPr>
                <w:rFonts w:ascii="Arial" w:hAnsi="Arial" w:eastAsia="Arial" w:cs="Arial"/>
                <w:sz w:val="24"/>
                <w:szCs w:val="24"/>
                <w:lang w:val="en-GB"/>
              </w:rPr>
            </w:pPr>
            <w:r w:rsidRPr="00356596">
              <w:rPr>
                <w:rFonts w:ascii="Arial"/>
                <w:color w:val="211F1F"/>
                <w:sz w:val="24"/>
                <w:lang w:val="en-GB"/>
              </w:rPr>
              <w:t>A1</w:t>
            </w:r>
            <w:r w:rsidRPr="00356596">
              <w:rPr>
                <w:rFonts w:ascii="Arial"/>
                <w:color w:val="211F1F"/>
                <w:spacing w:val="-16"/>
                <w:sz w:val="24"/>
                <w:lang w:val="en-GB"/>
              </w:rPr>
              <w:t xml:space="preserve"> </w:t>
            </w:r>
            <w:r w:rsidRPr="00356596">
              <w:rPr>
                <w:rFonts w:ascii="Arial"/>
                <w:color w:val="211F1F"/>
                <w:sz w:val="24"/>
                <w:lang w:val="en-GB"/>
              </w:rPr>
              <w:t>White</w:t>
            </w:r>
            <w:r w:rsidRPr="00356596">
              <w:rPr>
                <w:rFonts w:ascii="Arial"/>
                <w:color w:val="211F1F"/>
                <w:spacing w:val="22"/>
                <w:sz w:val="24"/>
                <w:lang w:val="en-GB"/>
              </w:rPr>
              <w:t xml:space="preserve"> </w:t>
            </w:r>
            <w:r w:rsidRPr="00356596">
              <w:rPr>
                <w:rFonts w:ascii="Arial"/>
                <w:color w:val="211F1F"/>
                <w:spacing w:val="-1"/>
                <w:sz w:val="24"/>
                <w:lang w:val="en-GB"/>
              </w:rPr>
              <w:t>British</w:t>
            </w:r>
          </w:p>
        </w:tc>
        <w:tc>
          <w:tcPr>
            <w:tcW w:w="1844" w:type="dxa"/>
            <w:shd w:val="clear" w:color="auto" w:fill="D9D9D9" w:themeFill="background1" w:themeFillShade="D9"/>
            <w:vAlign w:val="center"/>
          </w:tcPr>
          <w:p w:rsidRPr="00356596" w:rsidR="00E73993" w:rsidP="00466271" w:rsidRDefault="00356596">
            <w:pPr>
              <w:pStyle w:val="TableParagraph"/>
              <w:ind w:left="97" w:right="77"/>
              <w:jc w:val="center"/>
              <w:rPr>
                <w:rFonts w:ascii="Arial" w:hAnsi="Arial" w:eastAsia="Arial" w:cs="Arial"/>
                <w:sz w:val="24"/>
                <w:szCs w:val="24"/>
                <w:lang w:val="en-GB"/>
              </w:rPr>
            </w:pPr>
            <w:r w:rsidRPr="00356596">
              <w:rPr>
                <w:rFonts w:ascii="Arial"/>
                <w:color w:val="211F1F"/>
                <w:sz w:val="24"/>
                <w:lang w:val="en-GB"/>
              </w:rPr>
              <w:t>B1</w:t>
            </w:r>
            <w:r w:rsidRPr="00356596">
              <w:rPr>
                <w:rFonts w:ascii="Arial"/>
                <w:color w:val="211F1F"/>
                <w:spacing w:val="-13"/>
                <w:sz w:val="24"/>
                <w:lang w:val="en-GB"/>
              </w:rPr>
              <w:t xml:space="preserve"> </w:t>
            </w:r>
            <w:r w:rsidRPr="00356596">
              <w:rPr>
                <w:rFonts w:ascii="Arial"/>
                <w:color w:val="211F1F"/>
                <w:sz w:val="24"/>
                <w:lang w:val="en-GB"/>
              </w:rPr>
              <w:t>White</w:t>
            </w:r>
            <w:r w:rsidRPr="00356596">
              <w:rPr>
                <w:rFonts w:ascii="Arial"/>
                <w:color w:val="211F1F"/>
                <w:spacing w:val="-7"/>
                <w:sz w:val="24"/>
                <w:lang w:val="en-GB"/>
              </w:rPr>
              <w:t xml:space="preserve"> </w:t>
            </w:r>
            <w:r w:rsidRPr="00356596">
              <w:rPr>
                <w:rFonts w:ascii="Arial"/>
                <w:color w:val="211F1F"/>
                <w:sz w:val="24"/>
                <w:lang w:val="en-GB"/>
              </w:rPr>
              <w:t>&amp;</w:t>
            </w:r>
            <w:r w:rsidRPr="00356596">
              <w:rPr>
                <w:rFonts w:ascii="Arial"/>
                <w:color w:val="211F1F"/>
                <w:spacing w:val="22"/>
                <w:w w:val="99"/>
                <w:sz w:val="24"/>
                <w:lang w:val="en-GB"/>
              </w:rPr>
              <w:t xml:space="preserve"> </w:t>
            </w:r>
            <w:r w:rsidRPr="00356596">
              <w:rPr>
                <w:rFonts w:ascii="Arial"/>
                <w:color w:val="211F1F"/>
                <w:spacing w:val="-2"/>
                <w:sz w:val="24"/>
                <w:lang w:val="en-GB"/>
              </w:rPr>
              <w:t>Black</w:t>
            </w:r>
            <w:r w:rsidRPr="00356596">
              <w:rPr>
                <w:rFonts w:ascii="Arial"/>
                <w:color w:val="211F1F"/>
                <w:spacing w:val="25"/>
                <w:sz w:val="24"/>
                <w:lang w:val="en-GB"/>
              </w:rPr>
              <w:t xml:space="preserve"> </w:t>
            </w:r>
            <w:r w:rsidRPr="00356596">
              <w:rPr>
                <w:rFonts w:ascii="Arial"/>
                <w:color w:val="211F1F"/>
                <w:spacing w:val="-2"/>
                <w:sz w:val="24"/>
                <w:lang w:val="en-GB"/>
              </w:rPr>
              <w:t>Caribbean</w:t>
            </w:r>
          </w:p>
        </w:tc>
        <w:tc>
          <w:tcPr>
            <w:tcW w:w="1870" w:type="dxa"/>
            <w:shd w:val="clear" w:color="auto" w:fill="D9D9D9" w:themeFill="background1" w:themeFillShade="D9"/>
            <w:vAlign w:val="center"/>
          </w:tcPr>
          <w:p w:rsidRPr="00356596" w:rsidR="00E73993" w:rsidP="00466271" w:rsidRDefault="00356596">
            <w:pPr>
              <w:pStyle w:val="TableParagraph"/>
              <w:ind w:left="97"/>
              <w:jc w:val="center"/>
              <w:rPr>
                <w:rFonts w:ascii="Arial" w:hAnsi="Arial" w:eastAsia="Arial" w:cs="Arial"/>
                <w:sz w:val="24"/>
                <w:szCs w:val="24"/>
                <w:lang w:val="en-GB"/>
              </w:rPr>
            </w:pPr>
            <w:r w:rsidRPr="00356596">
              <w:rPr>
                <w:rFonts w:ascii="Arial"/>
                <w:color w:val="211F1F"/>
                <w:spacing w:val="-2"/>
                <w:sz w:val="24"/>
                <w:lang w:val="en-GB"/>
              </w:rPr>
              <w:t>C1Asian</w:t>
            </w:r>
            <w:r w:rsidRPr="00356596">
              <w:rPr>
                <w:rFonts w:ascii="Arial"/>
                <w:color w:val="211F1F"/>
                <w:spacing w:val="2"/>
                <w:sz w:val="24"/>
                <w:lang w:val="en-GB"/>
              </w:rPr>
              <w:t xml:space="preserve"> </w:t>
            </w:r>
            <w:r w:rsidRPr="00356596">
              <w:rPr>
                <w:rFonts w:ascii="Arial"/>
                <w:color w:val="211F1F"/>
                <w:sz w:val="24"/>
                <w:lang w:val="en-GB"/>
              </w:rPr>
              <w:t>-</w:t>
            </w:r>
            <w:r w:rsidRPr="00356596">
              <w:rPr>
                <w:rFonts w:ascii="Arial"/>
                <w:color w:val="211F1F"/>
                <w:spacing w:val="27"/>
                <w:sz w:val="24"/>
                <w:lang w:val="en-GB"/>
              </w:rPr>
              <w:t xml:space="preserve"> </w:t>
            </w:r>
            <w:r w:rsidRPr="00356596">
              <w:rPr>
                <w:rFonts w:ascii="Arial"/>
                <w:color w:val="211F1F"/>
                <w:spacing w:val="-1"/>
                <w:sz w:val="24"/>
                <w:lang w:val="en-GB"/>
              </w:rPr>
              <w:t>Indian</w:t>
            </w:r>
          </w:p>
        </w:tc>
        <w:tc>
          <w:tcPr>
            <w:tcW w:w="1846" w:type="dxa"/>
            <w:shd w:val="clear" w:color="auto" w:fill="D9D9D9" w:themeFill="background1" w:themeFillShade="D9"/>
            <w:vAlign w:val="center"/>
          </w:tcPr>
          <w:p w:rsidRPr="00356596" w:rsidR="00E73993" w:rsidP="00466271" w:rsidRDefault="00356596">
            <w:pPr>
              <w:pStyle w:val="TableParagraph"/>
              <w:ind w:left="95"/>
              <w:jc w:val="center"/>
              <w:rPr>
                <w:rFonts w:ascii="Arial" w:hAnsi="Arial" w:eastAsia="Arial" w:cs="Arial"/>
                <w:sz w:val="24"/>
                <w:szCs w:val="24"/>
                <w:lang w:val="en-GB"/>
              </w:rPr>
            </w:pPr>
            <w:r w:rsidRPr="00356596">
              <w:rPr>
                <w:rFonts w:ascii="Arial"/>
                <w:color w:val="211F1F"/>
                <w:spacing w:val="-1"/>
                <w:sz w:val="24"/>
                <w:lang w:val="en-GB"/>
              </w:rPr>
              <w:t>D1</w:t>
            </w:r>
            <w:r w:rsidRPr="00356596">
              <w:rPr>
                <w:rFonts w:ascii="Arial"/>
                <w:color w:val="211F1F"/>
                <w:spacing w:val="-3"/>
                <w:sz w:val="24"/>
                <w:lang w:val="en-GB"/>
              </w:rPr>
              <w:t xml:space="preserve"> </w:t>
            </w:r>
            <w:r w:rsidRPr="00356596">
              <w:rPr>
                <w:rFonts w:ascii="Arial"/>
                <w:color w:val="211F1F"/>
                <w:spacing w:val="-1"/>
                <w:sz w:val="24"/>
                <w:lang w:val="en-GB"/>
              </w:rPr>
              <w:t xml:space="preserve">Black </w:t>
            </w:r>
            <w:r w:rsidRPr="00356596">
              <w:rPr>
                <w:rFonts w:ascii="Arial"/>
                <w:color w:val="211F1F"/>
                <w:sz w:val="24"/>
                <w:lang w:val="en-GB"/>
              </w:rPr>
              <w:t>-</w:t>
            </w:r>
            <w:r w:rsidRPr="00356596">
              <w:rPr>
                <w:rFonts w:ascii="Arial"/>
                <w:color w:val="211F1F"/>
                <w:spacing w:val="22"/>
                <w:sz w:val="24"/>
                <w:lang w:val="en-GB"/>
              </w:rPr>
              <w:t xml:space="preserve"> </w:t>
            </w:r>
            <w:r w:rsidRPr="00356596">
              <w:rPr>
                <w:rFonts w:ascii="Arial"/>
                <w:color w:val="211F1F"/>
                <w:spacing w:val="-2"/>
                <w:sz w:val="24"/>
                <w:lang w:val="en-GB"/>
              </w:rPr>
              <w:t>Caribbean</w:t>
            </w:r>
          </w:p>
        </w:tc>
        <w:tc>
          <w:tcPr>
            <w:tcW w:w="1843" w:type="dxa"/>
            <w:shd w:val="clear" w:color="auto" w:fill="D9D9D9" w:themeFill="background1" w:themeFillShade="D9"/>
            <w:vAlign w:val="center"/>
          </w:tcPr>
          <w:p w:rsidRPr="00356596" w:rsidR="00E73993" w:rsidP="00466271" w:rsidRDefault="00356596">
            <w:pPr>
              <w:pStyle w:val="TableParagraph"/>
              <w:spacing w:line="266" w:lineRule="exact"/>
              <w:ind w:left="95"/>
              <w:jc w:val="center"/>
              <w:rPr>
                <w:rFonts w:ascii="Arial" w:hAnsi="Arial" w:eastAsia="Arial" w:cs="Arial"/>
                <w:sz w:val="24"/>
                <w:szCs w:val="24"/>
                <w:lang w:val="en-GB"/>
              </w:rPr>
            </w:pPr>
            <w:r w:rsidRPr="00356596">
              <w:rPr>
                <w:rFonts w:ascii="Arial"/>
                <w:color w:val="211F1F"/>
                <w:spacing w:val="-2"/>
                <w:sz w:val="24"/>
                <w:lang w:val="en-GB"/>
              </w:rPr>
              <w:t>E1Chinese</w:t>
            </w:r>
          </w:p>
        </w:tc>
      </w:tr>
      <w:tr w:rsidRPr="00356596" w:rsidR="00E73993" w:rsidTr="0030236C">
        <w:trPr>
          <w:trHeight w:val="1126" w:hRule="exact"/>
        </w:trPr>
        <w:tc>
          <w:tcPr>
            <w:tcW w:w="1844" w:type="dxa"/>
            <w:shd w:val="clear" w:color="auto" w:fill="D9D9D9" w:themeFill="background1" w:themeFillShade="D9"/>
            <w:vAlign w:val="center"/>
          </w:tcPr>
          <w:p w:rsidRPr="00356596" w:rsidR="00E73993" w:rsidP="00466271" w:rsidRDefault="00356596">
            <w:pPr>
              <w:pStyle w:val="TableParagraph"/>
              <w:spacing w:line="268" w:lineRule="exact"/>
              <w:ind w:left="97" w:right="76"/>
              <w:jc w:val="center"/>
              <w:rPr>
                <w:rFonts w:ascii="Arial" w:hAnsi="Arial" w:eastAsia="Arial" w:cs="Arial"/>
                <w:sz w:val="24"/>
                <w:szCs w:val="24"/>
                <w:lang w:val="en-GB"/>
              </w:rPr>
            </w:pPr>
            <w:r w:rsidRPr="00356596">
              <w:rPr>
                <w:rFonts w:ascii="Arial"/>
                <w:color w:val="211F1F"/>
                <w:sz w:val="24"/>
                <w:lang w:val="en-GB"/>
              </w:rPr>
              <w:t>A2</w:t>
            </w:r>
            <w:r w:rsidRPr="00356596">
              <w:rPr>
                <w:rFonts w:ascii="Arial"/>
                <w:color w:val="211F1F"/>
                <w:spacing w:val="-13"/>
                <w:sz w:val="24"/>
                <w:lang w:val="en-GB"/>
              </w:rPr>
              <w:t xml:space="preserve"> </w:t>
            </w:r>
            <w:r w:rsidRPr="00356596">
              <w:rPr>
                <w:rFonts w:ascii="Arial"/>
                <w:color w:val="211F1F"/>
                <w:sz w:val="24"/>
                <w:lang w:val="en-GB"/>
              </w:rPr>
              <w:t>White</w:t>
            </w:r>
            <w:r w:rsidRPr="00356596">
              <w:rPr>
                <w:rFonts w:ascii="Arial"/>
                <w:color w:val="211F1F"/>
                <w:spacing w:val="-5"/>
                <w:sz w:val="24"/>
                <w:lang w:val="en-GB"/>
              </w:rPr>
              <w:t xml:space="preserve"> </w:t>
            </w:r>
            <w:r w:rsidRPr="00356596">
              <w:rPr>
                <w:rFonts w:ascii="Arial"/>
                <w:color w:val="211F1F"/>
                <w:sz w:val="24"/>
                <w:lang w:val="en-GB"/>
              </w:rPr>
              <w:t>Irish</w:t>
            </w:r>
          </w:p>
        </w:tc>
        <w:tc>
          <w:tcPr>
            <w:tcW w:w="1844" w:type="dxa"/>
            <w:shd w:val="clear" w:color="auto" w:fill="D9D9D9" w:themeFill="background1" w:themeFillShade="D9"/>
            <w:vAlign w:val="center"/>
          </w:tcPr>
          <w:p w:rsidRPr="00356596" w:rsidR="00E73993" w:rsidP="00466271" w:rsidRDefault="00356596">
            <w:pPr>
              <w:pStyle w:val="TableParagraph"/>
              <w:ind w:left="97" w:right="77"/>
              <w:jc w:val="center"/>
              <w:rPr>
                <w:rFonts w:ascii="Arial" w:hAnsi="Arial" w:eastAsia="Arial" w:cs="Arial"/>
                <w:sz w:val="24"/>
                <w:szCs w:val="24"/>
                <w:lang w:val="en-GB"/>
              </w:rPr>
            </w:pPr>
            <w:r w:rsidRPr="00356596">
              <w:rPr>
                <w:rFonts w:ascii="Arial"/>
                <w:color w:val="211F1F"/>
                <w:sz w:val="24"/>
                <w:lang w:val="en-GB"/>
              </w:rPr>
              <w:t>B2</w:t>
            </w:r>
            <w:r w:rsidRPr="00356596">
              <w:rPr>
                <w:rFonts w:ascii="Arial"/>
                <w:color w:val="211F1F"/>
                <w:spacing w:val="-13"/>
                <w:sz w:val="24"/>
                <w:lang w:val="en-GB"/>
              </w:rPr>
              <w:t xml:space="preserve"> </w:t>
            </w:r>
            <w:r w:rsidRPr="00356596">
              <w:rPr>
                <w:rFonts w:ascii="Arial"/>
                <w:color w:val="211F1F"/>
                <w:sz w:val="24"/>
                <w:lang w:val="en-GB"/>
              </w:rPr>
              <w:t>White</w:t>
            </w:r>
            <w:r w:rsidRPr="00356596">
              <w:rPr>
                <w:rFonts w:ascii="Arial"/>
                <w:color w:val="211F1F"/>
                <w:spacing w:val="-7"/>
                <w:sz w:val="24"/>
                <w:lang w:val="en-GB"/>
              </w:rPr>
              <w:t xml:space="preserve"> </w:t>
            </w:r>
            <w:r w:rsidRPr="00356596">
              <w:rPr>
                <w:rFonts w:ascii="Arial"/>
                <w:color w:val="211F1F"/>
                <w:sz w:val="24"/>
                <w:lang w:val="en-GB"/>
              </w:rPr>
              <w:t>&amp;</w:t>
            </w:r>
            <w:r w:rsidRPr="00356596">
              <w:rPr>
                <w:rFonts w:ascii="Arial"/>
                <w:color w:val="211F1F"/>
                <w:spacing w:val="22"/>
                <w:w w:val="99"/>
                <w:sz w:val="24"/>
                <w:lang w:val="en-GB"/>
              </w:rPr>
              <w:t xml:space="preserve"> </w:t>
            </w:r>
            <w:r w:rsidRPr="00356596">
              <w:rPr>
                <w:rFonts w:ascii="Arial"/>
                <w:color w:val="211F1F"/>
                <w:spacing w:val="-2"/>
                <w:sz w:val="24"/>
                <w:lang w:val="en-GB"/>
              </w:rPr>
              <w:t>Black</w:t>
            </w:r>
            <w:r w:rsidRPr="00356596">
              <w:rPr>
                <w:rFonts w:ascii="Arial"/>
                <w:color w:val="211F1F"/>
                <w:spacing w:val="25"/>
                <w:sz w:val="24"/>
                <w:lang w:val="en-GB"/>
              </w:rPr>
              <w:t xml:space="preserve"> </w:t>
            </w:r>
            <w:r w:rsidRPr="00356596">
              <w:rPr>
                <w:rFonts w:ascii="Arial"/>
                <w:color w:val="211F1F"/>
                <w:spacing w:val="-2"/>
                <w:sz w:val="24"/>
                <w:lang w:val="en-GB"/>
              </w:rPr>
              <w:t>African</w:t>
            </w:r>
          </w:p>
        </w:tc>
        <w:tc>
          <w:tcPr>
            <w:tcW w:w="1870" w:type="dxa"/>
            <w:shd w:val="clear" w:color="auto" w:fill="D9D9D9" w:themeFill="background1" w:themeFillShade="D9"/>
            <w:vAlign w:val="center"/>
          </w:tcPr>
          <w:p w:rsidRPr="00356596" w:rsidR="00E73993" w:rsidP="00466271" w:rsidRDefault="00356596">
            <w:pPr>
              <w:pStyle w:val="TableParagraph"/>
              <w:ind w:left="97"/>
              <w:jc w:val="center"/>
              <w:rPr>
                <w:rFonts w:ascii="Arial" w:hAnsi="Arial" w:eastAsia="Arial" w:cs="Arial"/>
                <w:sz w:val="24"/>
                <w:szCs w:val="24"/>
                <w:lang w:val="en-GB"/>
              </w:rPr>
            </w:pPr>
            <w:r w:rsidRPr="00356596">
              <w:rPr>
                <w:rFonts w:ascii="Arial"/>
                <w:color w:val="211F1F"/>
                <w:spacing w:val="-1"/>
                <w:sz w:val="24"/>
                <w:lang w:val="en-GB"/>
              </w:rPr>
              <w:t>C2</w:t>
            </w:r>
            <w:r w:rsidRPr="00356596">
              <w:rPr>
                <w:rFonts w:ascii="Arial"/>
                <w:color w:val="211F1F"/>
                <w:spacing w:val="-3"/>
                <w:sz w:val="24"/>
                <w:lang w:val="en-GB"/>
              </w:rPr>
              <w:t xml:space="preserve"> </w:t>
            </w:r>
            <w:r w:rsidRPr="00356596">
              <w:rPr>
                <w:rFonts w:ascii="Arial"/>
                <w:color w:val="211F1F"/>
                <w:sz w:val="24"/>
                <w:lang w:val="en-GB"/>
              </w:rPr>
              <w:t>Asian</w:t>
            </w:r>
            <w:r w:rsidRPr="00356596">
              <w:rPr>
                <w:rFonts w:ascii="Arial"/>
                <w:color w:val="211F1F"/>
                <w:spacing w:val="1"/>
                <w:sz w:val="24"/>
                <w:lang w:val="en-GB"/>
              </w:rPr>
              <w:t xml:space="preserve"> </w:t>
            </w:r>
            <w:r w:rsidRPr="00356596">
              <w:rPr>
                <w:rFonts w:ascii="Arial"/>
                <w:color w:val="211F1F"/>
                <w:sz w:val="24"/>
                <w:lang w:val="en-GB"/>
              </w:rPr>
              <w:t>-</w:t>
            </w:r>
            <w:r w:rsidRPr="00356596">
              <w:rPr>
                <w:rFonts w:ascii="Arial"/>
                <w:color w:val="211F1F"/>
                <w:spacing w:val="21"/>
                <w:sz w:val="24"/>
                <w:lang w:val="en-GB"/>
              </w:rPr>
              <w:t xml:space="preserve"> </w:t>
            </w:r>
            <w:r w:rsidRPr="00356596">
              <w:rPr>
                <w:rFonts w:ascii="Arial"/>
                <w:color w:val="211F1F"/>
                <w:sz w:val="24"/>
                <w:lang w:val="en-GB"/>
              </w:rPr>
              <w:t>Pakistani</w:t>
            </w:r>
          </w:p>
        </w:tc>
        <w:tc>
          <w:tcPr>
            <w:tcW w:w="1846" w:type="dxa"/>
            <w:shd w:val="clear" w:color="auto" w:fill="D9D9D9" w:themeFill="background1" w:themeFillShade="D9"/>
            <w:vAlign w:val="center"/>
          </w:tcPr>
          <w:p w:rsidRPr="00356596" w:rsidR="00E73993" w:rsidP="00466271" w:rsidRDefault="00356596">
            <w:pPr>
              <w:pStyle w:val="TableParagraph"/>
              <w:spacing w:line="268" w:lineRule="exact"/>
              <w:ind w:left="95"/>
              <w:jc w:val="center"/>
              <w:rPr>
                <w:rFonts w:ascii="Arial" w:hAnsi="Arial" w:eastAsia="Arial" w:cs="Arial"/>
                <w:sz w:val="24"/>
                <w:szCs w:val="24"/>
                <w:lang w:val="en-GB"/>
              </w:rPr>
            </w:pPr>
            <w:r w:rsidRPr="00356596">
              <w:rPr>
                <w:rFonts w:ascii="Arial"/>
                <w:color w:val="211F1F"/>
                <w:spacing w:val="-1"/>
                <w:sz w:val="24"/>
                <w:lang w:val="en-GB"/>
              </w:rPr>
              <w:t>D2</w:t>
            </w:r>
            <w:r w:rsidRPr="00356596">
              <w:rPr>
                <w:rFonts w:ascii="Arial"/>
                <w:color w:val="211F1F"/>
                <w:spacing w:val="-6"/>
                <w:sz w:val="24"/>
                <w:lang w:val="en-GB"/>
              </w:rPr>
              <w:t xml:space="preserve"> </w:t>
            </w:r>
            <w:r w:rsidRPr="00356596">
              <w:rPr>
                <w:rFonts w:ascii="Arial"/>
                <w:color w:val="211F1F"/>
                <w:spacing w:val="-2"/>
                <w:sz w:val="24"/>
                <w:lang w:val="en-GB"/>
              </w:rPr>
              <w:t>African</w:t>
            </w:r>
          </w:p>
        </w:tc>
        <w:tc>
          <w:tcPr>
            <w:tcW w:w="1843" w:type="dxa"/>
            <w:shd w:val="clear" w:color="auto" w:fill="D9D9D9" w:themeFill="background1" w:themeFillShade="D9"/>
            <w:vAlign w:val="center"/>
          </w:tcPr>
          <w:p w:rsidRPr="00356596" w:rsidR="00E73993" w:rsidP="00466271" w:rsidRDefault="00356596">
            <w:pPr>
              <w:pStyle w:val="TableParagraph"/>
              <w:ind w:left="95"/>
              <w:jc w:val="center"/>
              <w:rPr>
                <w:rFonts w:ascii="Arial" w:hAnsi="Arial" w:eastAsia="Arial" w:cs="Arial"/>
                <w:sz w:val="24"/>
                <w:szCs w:val="24"/>
                <w:lang w:val="en-GB"/>
              </w:rPr>
            </w:pPr>
            <w:r w:rsidRPr="00356596">
              <w:rPr>
                <w:rFonts w:ascii="Arial"/>
                <w:color w:val="211F1F"/>
                <w:sz w:val="24"/>
                <w:lang w:val="en-GB"/>
              </w:rPr>
              <w:t>E2</w:t>
            </w:r>
            <w:r w:rsidRPr="00356596">
              <w:rPr>
                <w:rFonts w:ascii="Arial"/>
                <w:color w:val="211F1F"/>
                <w:spacing w:val="-9"/>
                <w:sz w:val="24"/>
                <w:lang w:val="en-GB"/>
              </w:rPr>
              <w:t xml:space="preserve"> </w:t>
            </w:r>
            <w:r w:rsidRPr="00356596">
              <w:rPr>
                <w:rFonts w:ascii="Arial"/>
                <w:color w:val="211F1F"/>
                <w:spacing w:val="-1"/>
                <w:sz w:val="24"/>
                <w:lang w:val="en-GB"/>
              </w:rPr>
              <w:t>Other</w:t>
            </w:r>
            <w:r w:rsidRPr="00356596">
              <w:rPr>
                <w:rFonts w:ascii="Arial"/>
                <w:color w:val="211F1F"/>
                <w:spacing w:val="21"/>
                <w:sz w:val="24"/>
                <w:lang w:val="en-GB"/>
              </w:rPr>
              <w:t xml:space="preserve"> </w:t>
            </w:r>
            <w:r w:rsidRPr="00356596">
              <w:rPr>
                <w:rFonts w:ascii="Arial"/>
                <w:color w:val="211F1F"/>
                <w:spacing w:val="-2"/>
                <w:sz w:val="24"/>
                <w:lang w:val="en-GB"/>
              </w:rPr>
              <w:t>ethnic</w:t>
            </w:r>
            <w:r w:rsidRPr="00356596">
              <w:rPr>
                <w:rFonts w:ascii="Arial"/>
                <w:color w:val="211F1F"/>
                <w:spacing w:val="26"/>
                <w:sz w:val="24"/>
                <w:lang w:val="en-GB"/>
              </w:rPr>
              <w:t xml:space="preserve"> </w:t>
            </w:r>
            <w:r w:rsidRPr="00356596">
              <w:rPr>
                <w:rFonts w:ascii="Arial"/>
                <w:color w:val="211F1F"/>
                <w:spacing w:val="-2"/>
                <w:sz w:val="24"/>
                <w:lang w:val="en-GB"/>
              </w:rPr>
              <w:t>background</w:t>
            </w:r>
          </w:p>
        </w:tc>
      </w:tr>
      <w:tr w:rsidRPr="00356596" w:rsidR="00E73993" w:rsidTr="0030236C">
        <w:trPr>
          <w:trHeight w:val="1123" w:hRule="exact"/>
        </w:trPr>
        <w:tc>
          <w:tcPr>
            <w:tcW w:w="1844" w:type="dxa"/>
            <w:shd w:val="clear" w:color="auto" w:fill="D9D9D9" w:themeFill="background1" w:themeFillShade="D9"/>
            <w:vAlign w:val="center"/>
          </w:tcPr>
          <w:p w:rsidRPr="00356596" w:rsidR="00E73993" w:rsidP="00466271" w:rsidRDefault="00356596">
            <w:pPr>
              <w:pStyle w:val="TableParagraph"/>
              <w:ind w:left="97" w:right="76"/>
              <w:jc w:val="center"/>
              <w:rPr>
                <w:rFonts w:ascii="Arial" w:hAnsi="Arial" w:eastAsia="Arial" w:cs="Arial"/>
                <w:sz w:val="24"/>
                <w:szCs w:val="24"/>
                <w:lang w:val="en-GB"/>
              </w:rPr>
            </w:pPr>
            <w:r w:rsidRPr="00356596">
              <w:rPr>
                <w:rFonts w:ascii="Arial"/>
                <w:color w:val="211F1F"/>
                <w:sz w:val="24"/>
                <w:lang w:val="en-GB"/>
              </w:rPr>
              <w:t>A3</w:t>
            </w:r>
            <w:r w:rsidRPr="00356596">
              <w:rPr>
                <w:rFonts w:ascii="Arial"/>
                <w:color w:val="211F1F"/>
                <w:spacing w:val="-8"/>
                <w:sz w:val="24"/>
                <w:lang w:val="en-GB"/>
              </w:rPr>
              <w:t xml:space="preserve"> </w:t>
            </w:r>
            <w:r w:rsidRPr="00356596">
              <w:rPr>
                <w:rFonts w:ascii="Arial"/>
                <w:color w:val="211F1F"/>
                <w:spacing w:val="-2"/>
                <w:sz w:val="24"/>
                <w:lang w:val="en-GB"/>
              </w:rPr>
              <w:t>Traveller</w:t>
            </w:r>
            <w:r w:rsidRPr="00356596">
              <w:rPr>
                <w:rFonts w:ascii="Arial"/>
                <w:color w:val="211F1F"/>
                <w:spacing w:val="-7"/>
                <w:sz w:val="24"/>
                <w:lang w:val="en-GB"/>
              </w:rPr>
              <w:t xml:space="preserve"> </w:t>
            </w:r>
            <w:r w:rsidRPr="00356596">
              <w:rPr>
                <w:rFonts w:ascii="Arial"/>
                <w:color w:val="211F1F"/>
                <w:spacing w:val="-2"/>
                <w:sz w:val="24"/>
                <w:lang w:val="en-GB"/>
              </w:rPr>
              <w:t>of</w:t>
            </w:r>
            <w:r w:rsidRPr="00356596">
              <w:rPr>
                <w:rFonts w:ascii="Arial"/>
                <w:color w:val="211F1F"/>
                <w:spacing w:val="26"/>
                <w:w w:val="99"/>
                <w:sz w:val="24"/>
                <w:lang w:val="en-GB"/>
              </w:rPr>
              <w:t xml:space="preserve"> </w:t>
            </w:r>
            <w:r w:rsidRPr="00356596">
              <w:rPr>
                <w:rFonts w:ascii="Arial"/>
                <w:color w:val="211F1F"/>
                <w:sz w:val="24"/>
                <w:lang w:val="en-GB"/>
              </w:rPr>
              <w:t>Irish</w:t>
            </w:r>
          </w:p>
          <w:p w:rsidRPr="00356596" w:rsidR="00E73993" w:rsidP="00466271" w:rsidRDefault="00356596">
            <w:pPr>
              <w:pStyle w:val="TableParagraph"/>
              <w:ind w:left="97" w:right="76"/>
              <w:jc w:val="center"/>
              <w:rPr>
                <w:rFonts w:ascii="Arial" w:hAnsi="Arial" w:eastAsia="Arial" w:cs="Arial"/>
                <w:sz w:val="24"/>
                <w:szCs w:val="24"/>
                <w:lang w:val="en-GB"/>
              </w:rPr>
            </w:pPr>
            <w:r w:rsidRPr="00356596">
              <w:rPr>
                <w:rFonts w:ascii="Arial"/>
                <w:color w:val="211F1F"/>
                <w:spacing w:val="-2"/>
                <w:sz w:val="24"/>
                <w:lang w:val="en-GB"/>
              </w:rPr>
              <w:t>Heritage</w:t>
            </w:r>
          </w:p>
        </w:tc>
        <w:tc>
          <w:tcPr>
            <w:tcW w:w="1844" w:type="dxa"/>
            <w:shd w:val="clear" w:color="auto" w:fill="D9D9D9" w:themeFill="background1" w:themeFillShade="D9"/>
            <w:vAlign w:val="center"/>
          </w:tcPr>
          <w:p w:rsidRPr="00356596" w:rsidR="00E73993" w:rsidP="00466271" w:rsidRDefault="00356596">
            <w:pPr>
              <w:pStyle w:val="TableParagraph"/>
              <w:ind w:left="97" w:right="77"/>
              <w:jc w:val="center"/>
              <w:rPr>
                <w:rFonts w:ascii="Arial" w:hAnsi="Arial" w:eastAsia="Arial" w:cs="Arial"/>
                <w:sz w:val="24"/>
                <w:szCs w:val="24"/>
                <w:lang w:val="en-GB"/>
              </w:rPr>
            </w:pPr>
            <w:r w:rsidRPr="00356596">
              <w:rPr>
                <w:rFonts w:ascii="Arial"/>
                <w:color w:val="211F1F"/>
                <w:sz w:val="24"/>
                <w:lang w:val="en-GB"/>
              </w:rPr>
              <w:t>B3</w:t>
            </w:r>
            <w:r w:rsidRPr="00356596">
              <w:rPr>
                <w:rFonts w:ascii="Arial"/>
                <w:color w:val="211F1F"/>
                <w:spacing w:val="-13"/>
                <w:sz w:val="24"/>
                <w:lang w:val="en-GB"/>
              </w:rPr>
              <w:t xml:space="preserve"> </w:t>
            </w:r>
            <w:r w:rsidRPr="00356596">
              <w:rPr>
                <w:rFonts w:ascii="Arial"/>
                <w:color w:val="211F1F"/>
                <w:sz w:val="24"/>
                <w:lang w:val="en-GB"/>
              </w:rPr>
              <w:t>White</w:t>
            </w:r>
            <w:r w:rsidRPr="00356596">
              <w:rPr>
                <w:rFonts w:ascii="Arial"/>
                <w:color w:val="211F1F"/>
                <w:spacing w:val="-7"/>
                <w:sz w:val="24"/>
                <w:lang w:val="en-GB"/>
              </w:rPr>
              <w:t xml:space="preserve"> </w:t>
            </w:r>
            <w:r w:rsidRPr="00356596">
              <w:rPr>
                <w:rFonts w:ascii="Arial"/>
                <w:color w:val="211F1F"/>
                <w:sz w:val="24"/>
                <w:lang w:val="en-GB"/>
              </w:rPr>
              <w:t>&amp;</w:t>
            </w:r>
            <w:r w:rsidRPr="00356596">
              <w:rPr>
                <w:rFonts w:ascii="Arial"/>
                <w:color w:val="211F1F"/>
                <w:spacing w:val="22"/>
                <w:w w:val="99"/>
                <w:sz w:val="24"/>
                <w:lang w:val="en-GB"/>
              </w:rPr>
              <w:t xml:space="preserve"> </w:t>
            </w:r>
            <w:r w:rsidRPr="00356596">
              <w:rPr>
                <w:rFonts w:ascii="Arial"/>
                <w:color w:val="211F1F"/>
                <w:sz w:val="24"/>
                <w:lang w:val="en-GB"/>
              </w:rPr>
              <w:t>Asian</w:t>
            </w:r>
          </w:p>
        </w:tc>
        <w:tc>
          <w:tcPr>
            <w:tcW w:w="1870" w:type="dxa"/>
            <w:shd w:val="clear" w:color="auto" w:fill="D9D9D9" w:themeFill="background1" w:themeFillShade="D9"/>
            <w:vAlign w:val="center"/>
          </w:tcPr>
          <w:p w:rsidRPr="00356596" w:rsidR="00E73993" w:rsidP="00466271" w:rsidRDefault="00356596">
            <w:pPr>
              <w:pStyle w:val="TableParagraph"/>
              <w:ind w:left="97"/>
              <w:jc w:val="center"/>
              <w:rPr>
                <w:rFonts w:ascii="Arial" w:hAnsi="Arial" w:eastAsia="Arial" w:cs="Arial"/>
                <w:sz w:val="24"/>
                <w:szCs w:val="24"/>
                <w:lang w:val="en-GB"/>
              </w:rPr>
            </w:pPr>
            <w:r w:rsidRPr="00356596">
              <w:rPr>
                <w:rFonts w:ascii="Arial"/>
                <w:color w:val="211F1F"/>
                <w:spacing w:val="-1"/>
                <w:sz w:val="24"/>
                <w:lang w:val="en-GB"/>
              </w:rPr>
              <w:t>C3</w:t>
            </w:r>
            <w:r w:rsidRPr="00356596">
              <w:rPr>
                <w:rFonts w:ascii="Arial"/>
                <w:color w:val="211F1F"/>
                <w:spacing w:val="-3"/>
                <w:sz w:val="24"/>
                <w:lang w:val="en-GB"/>
              </w:rPr>
              <w:t xml:space="preserve"> </w:t>
            </w:r>
            <w:r w:rsidRPr="00356596">
              <w:rPr>
                <w:rFonts w:ascii="Arial"/>
                <w:color w:val="211F1F"/>
                <w:sz w:val="24"/>
                <w:lang w:val="en-GB"/>
              </w:rPr>
              <w:t>Asian</w:t>
            </w:r>
            <w:r w:rsidRPr="00356596">
              <w:rPr>
                <w:rFonts w:ascii="Arial"/>
                <w:color w:val="211F1F"/>
                <w:spacing w:val="1"/>
                <w:sz w:val="24"/>
                <w:lang w:val="en-GB"/>
              </w:rPr>
              <w:t xml:space="preserve"> </w:t>
            </w:r>
            <w:r w:rsidRPr="00356596">
              <w:rPr>
                <w:rFonts w:ascii="Arial"/>
                <w:color w:val="211F1F"/>
                <w:sz w:val="24"/>
                <w:lang w:val="en-GB"/>
              </w:rPr>
              <w:t>-</w:t>
            </w:r>
            <w:r w:rsidRPr="00356596">
              <w:rPr>
                <w:rFonts w:ascii="Arial"/>
                <w:color w:val="211F1F"/>
                <w:spacing w:val="21"/>
                <w:sz w:val="24"/>
                <w:lang w:val="en-GB"/>
              </w:rPr>
              <w:t xml:space="preserve"> </w:t>
            </w:r>
            <w:r w:rsidRPr="00356596">
              <w:rPr>
                <w:rFonts w:ascii="Arial"/>
                <w:color w:val="211F1F"/>
                <w:spacing w:val="-2"/>
                <w:sz w:val="24"/>
                <w:lang w:val="en-GB"/>
              </w:rPr>
              <w:t>Bangladeshi</w:t>
            </w:r>
          </w:p>
        </w:tc>
        <w:tc>
          <w:tcPr>
            <w:tcW w:w="1846" w:type="dxa"/>
            <w:shd w:val="clear" w:color="auto" w:fill="D9D9D9" w:themeFill="background1" w:themeFillShade="D9"/>
            <w:vAlign w:val="center"/>
          </w:tcPr>
          <w:p w:rsidRPr="00356596" w:rsidR="00E73993" w:rsidP="00466271" w:rsidRDefault="00356596">
            <w:pPr>
              <w:pStyle w:val="TableParagraph"/>
              <w:ind w:left="95"/>
              <w:jc w:val="center"/>
              <w:rPr>
                <w:rFonts w:ascii="Arial" w:hAnsi="Arial" w:eastAsia="Arial" w:cs="Arial"/>
                <w:sz w:val="24"/>
                <w:szCs w:val="24"/>
                <w:lang w:val="en-GB"/>
              </w:rPr>
            </w:pPr>
            <w:r w:rsidRPr="00356596">
              <w:rPr>
                <w:rFonts w:ascii="Arial"/>
                <w:color w:val="211F1F"/>
                <w:spacing w:val="-1"/>
                <w:sz w:val="24"/>
                <w:lang w:val="en-GB"/>
              </w:rPr>
              <w:t>D3</w:t>
            </w:r>
            <w:r w:rsidRPr="00356596">
              <w:rPr>
                <w:rFonts w:ascii="Arial"/>
                <w:color w:val="211F1F"/>
                <w:spacing w:val="-7"/>
                <w:sz w:val="24"/>
                <w:lang w:val="en-GB"/>
              </w:rPr>
              <w:t xml:space="preserve"> </w:t>
            </w:r>
            <w:r w:rsidRPr="00356596">
              <w:rPr>
                <w:rFonts w:ascii="Arial"/>
                <w:color w:val="211F1F"/>
                <w:spacing w:val="-1"/>
                <w:sz w:val="24"/>
                <w:lang w:val="en-GB"/>
              </w:rPr>
              <w:t>Other</w:t>
            </w:r>
            <w:r w:rsidRPr="00356596">
              <w:rPr>
                <w:rFonts w:ascii="Arial"/>
                <w:color w:val="211F1F"/>
                <w:spacing w:val="-5"/>
                <w:sz w:val="24"/>
                <w:lang w:val="en-GB"/>
              </w:rPr>
              <w:t xml:space="preserve"> </w:t>
            </w:r>
            <w:r w:rsidRPr="00356596">
              <w:rPr>
                <w:rFonts w:ascii="Arial"/>
                <w:color w:val="211F1F"/>
                <w:spacing w:val="-1"/>
                <w:sz w:val="24"/>
                <w:lang w:val="en-GB"/>
              </w:rPr>
              <w:t>Black</w:t>
            </w:r>
            <w:r w:rsidRPr="00356596">
              <w:rPr>
                <w:rFonts w:ascii="Arial"/>
                <w:color w:val="211F1F"/>
                <w:spacing w:val="23"/>
                <w:sz w:val="24"/>
                <w:lang w:val="en-GB"/>
              </w:rPr>
              <w:t xml:space="preserve"> </w:t>
            </w:r>
            <w:r w:rsidRPr="00356596">
              <w:rPr>
                <w:rFonts w:ascii="Arial"/>
                <w:color w:val="211F1F"/>
                <w:spacing w:val="-2"/>
                <w:sz w:val="24"/>
                <w:lang w:val="en-GB"/>
              </w:rPr>
              <w:t>background</w:t>
            </w:r>
          </w:p>
        </w:tc>
        <w:tc>
          <w:tcPr>
            <w:tcW w:w="1843" w:type="dxa"/>
            <w:shd w:val="clear" w:color="auto" w:fill="D9D9D9" w:themeFill="background1" w:themeFillShade="D9"/>
            <w:vAlign w:val="center"/>
          </w:tcPr>
          <w:p w:rsidRPr="00356596" w:rsidR="00E73993" w:rsidP="00466271" w:rsidRDefault="00356596">
            <w:pPr>
              <w:pStyle w:val="TableParagraph"/>
              <w:ind w:left="95"/>
              <w:jc w:val="center"/>
              <w:rPr>
                <w:rFonts w:ascii="Arial" w:hAnsi="Arial" w:eastAsia="Arial" w:cs="Arial"/>
                <w:sz w:val="24"/>
                <w:szCs w:val="24"/>
                <w:lang w:val="en-GB"/>
              </w:rPr>
            </w:pPr>
            <w:r w:rsidRPr="00356596">
              <w:rPr>
                <w:rFonts w:ascii="Arial"/>
                <w:color w:val="211F1F"/>
                <w:sz w:val="24"/>
                <w:lang w:val="en-GB"/>
              </w:rPr>
              <w:t>R</w:t>
            </w:r>
            <w:r w:rsidRPr="00356596">
              <w:rPr>
                <w:rFonts w:ascii="Arial"/>
                <w:color w:val="211F1F"/>
                <w:spacing w:val="-5"/>
                <w:sz w:val="24"/>
                <w:lang w:val="en-GB"/>
              </w:rPr>
              <w:t xml:space="preserve"> </w:t>
            </w:r>
            <w:r w:rsidRPr="00356596">
              <w:rPr>
                <w:rFonts w:ascii="Arial"/>
                <w:color w:val="211F1F"/>
                <w:sz w:val="24"/>
                <w:lang w:val="en-GB"/>
              </w:rPr>
              <w:t>Prefer</w:t>
            </w:r>
            <w:r w:rsidRPr="00356596">
              <w:rPr>
                <w:rFonts w:ascii="Arial"/>
                <w:color w:val="211F1F"/>
                <w:spacing w:val="-4"/>
                <w:sz w:val="24"/>
                <w:lang w:val="en-GB"/>
              </w:rPr>
              <w:t xml:space="preserve"> </w:t>
            </w:r>
            <w:r w:rsidRPr="00356596">
              <w:rPr>
                <w:rFonts w:ascii="Arial"/>
                <w:color w:val="211F1F"/>
                <w:spacing w:val="-1"/>
                <w:sz w:val="24"/>
                <w:lang w:val="en-GB"/>
              </w:rPr>
              <w:t>not</w:t>
            </w:r>
            <w:r w:rsidRPr="00356596">
              <w:rPr>
                <w:rFonts w:ascii="Arial"/>
                <w:color w:val="211F1F"/>
                <w:spacing w:val="-4"/>
                <w:sz w:val="24"/>
                <w:lang w:val="en-GB"/>
              </w:rPr>
              <w:t xml:space="preserve"> </w:t>
            </w:r>
            <w:r w:rsidRPr="00356596">
              <w:rPr>
                <w:rFonts w:ascii="Arial"/>
                <w:color w:val="211F1F"/>
                <w:spacing w:val="-2"/>
                <w:sz w:val="24"/>
                <w:lang w:val="en-GB"/>
              </w:rPr>
              <w:t>to</w:t>
            </w:r>
            <w:r w:rsidRPr="00356596">
              <w:rPr>
                <w:rFonts w:ascii="Arial"/>
                <w:color w:val="211F1F"/>
                <w:spacing w:val="21"/>
                <w:w w:val="99"/>
                <w:sz w:val="24"/>
                <w:lang w:val="en-GB"/>
              </w:rPr>
              <w:t xml:space="preserve"> </w:t>
            </w:r>
            <w:r w:rsidRPr="00356596">
              <w:rPr>
                <w:rFonts w:ascii="Arial"/>
                <w:color w:val="211F1F"/>
                <w:sz w:val="24"/>
                <w:lang w:val="en-GB"/>
              </w:rPr>
              <w:t>say</w:t>
            </w:r>
          </w:p>
        </w:tc>
      </w:tr>
      <w:tr w:rsidRPr="00356596" w:rsidR="00E73993" w:rsidTr="0030236C">
        <w:trPr>
          <w:trHeight w:val="1126" w:hRule="exact"/>
        </w:trPr>
        <w:tc>
          <w:tcPr>
            <w:tcW w:w="1844" w:type="dxa"/>
            <w:shd w:val="clear" w:color="auto" w:fill="D9D9D9" w:themeFill="background1" w:themeFillShade="D9"/>
            <w:vAlign w:val="center"/>
          </w:tcPr>
          <w:p w:rsidRPr="00356596" w:rsidR="00E73993" w:rsidP="00466271" w:rsidRDefault="00356596">
            <w:pPr>
              <w:pStyle w:val="TableParagraph"/>
              <w:ind w:left="97" w:right="76"/>
              <w:jc w:val="center"/>
              <w:rPr>
                <w:rFonts w:ascii="Arial" w:hAnsi="Arial" w:eastAsia="Arial" w:cs="Arial"/>
                <w:sz w:val="24"/>
                <w:szCs w:val="24"/>
                <w:lang w:val="en-GB"/>
              </w:rPr>
            </w:pPr>
            <w:r w:rsidRPr="00356596">
              <w:rPr>
                <w:rFonts w:ascii="Arial"/>
                <w:color w:val="211F1F"/>
                <w:sz w:val="24"/>
                <w:lang w:val="en-GB"/>
              </w:rPr>
              <w:t>A4</w:t>
            </w:r>
            <w:r w:rsidRPr="00356596">
              <w:rPr>
                <w:rFonts w:ascii="Arial"/>
                <w:color w:val="211F1F"/>
                <w:spacing w:val="-16"/>
                <w:sz w:val="24"/>
                <w:lang w:val="en-GB"/>
              </w:rPr>
              <w:t xml:space="preserve"> </w:t>
            </w:r>
            <w:r w:rsidRPr="00356596">
              <w:rPr>
                <w:rFonts w:ascii="Arial"/>
                <w:color w:val="211F1F"/>
                <w:sz w:val="24"/>
                <w:lang w:val="en-GB"/>
              </w:rPr>
              <w:t>White</w:t>
            </w:r>
            <w:r w:rsidRPr="00356596">
              <w:rPr>
                <w:rFonts w:ascii="Arial"/>
                <w:color w:val="211F1F"/>
                <w:spacing w:val="22"/>
                <w:sz w:val="24"/>
                <w:lang w:val="en-GB"/>
              </w:rPr>
              <w:t xml:space="preserve"> </w:t>
            </w:r>
            <w:r w:rsidRPr="00356596">
              <w:rPr>
                <w:rFonts w:ascii="Arial"/>
                <w:color w:val="211F1F"/>
                <w:spacing w:val="-1"/>
                <w:sz w:val="24"/>
                <w:lang w:val="en-GB"/>
              </w:rPr>
              <w:t>Gypsy/</w:t>
            </w:r>
            <w:r w:rsidRPr="00356596">
              <w:rPr>
                <w:rFonts w:ascii="Arial"/>
                <w:color w:val="211F1F"/>
                <w:spacing w:val="21"/>
                <w:w w:val="99"/>
                <w:sz w:val="24"/>
                <w:lang w:val="en-GB"/>
              </w:rPr>
              <w:t xml:space="preserve"> </w:t>
            </w:r>
            <w:r w:rsidRPr="00356596">
              <w:rPr>
                <w:rFonts w:ascii="Arial"/>
                <w:color w:val="211F1F"/>
                <w:spacing w:val="-1"/>
                <w:sz w:val="24"/>
                <w:lang w:val="en-GB"/>
              </w:rPr>
              <w:t>Roma</w:t>
            </w:r>
          </w:p>
        </w:tc>
        <w:tc>
          <w:tcPr>
            <w:tcW w:w="1844" w:type="dxa"/>
            <w:shd w:val="clear" w:color="auto" w:fill="D9D9D9" w:themeFill="background1" w:themeFillShade="D9"/>
            <w:vAlign w:val="center"/>
          </w:tcPr>
          <w:p w:rsidRPr="00356596" w:rsidR="00E73993" w:rsidP="00466271" w:rsidRDefault="00356596">
            <w:pPr>
              <w:pStyle w:val="TableParagraph"/>
              <w:ind w:left="97" w:right="77"/>
              <w:jc w:val="center"/>
              <w:rPr>
                <w:rFonts w:ascii="Arial" w:hAnsi="Arial" w:eastAsia="Arial" w:cs="Arial"/>
                <w:sz w:val="24"/>
                <w:szCs w:val="24"/>
                <w:lang w:val="en-GB"/>
              </w:rPr>
            </w:pPr>
            <w:r w:rsidRPr="00356596">
              <w:rPr>
                <w:rFonts w:ascii="Arial"/>
                <w:color w:val="211F1F"/>
                <w:sz w:val="24"/>
                <w:lang w:val="en-GB"/>
              </w:rPr>
              <w:t>B4</w:t>
            </w:r>
            <w:r w:rsidRPr="00356596">
              <w:rPr>
                <w:rFonts w:ascii="Arial"/>
                <w:color w:val="211F1F"/>
                <w:spacing w:val="-9"/>
                <w:sz w:val="24"/>
                <w:lang w:val="en-GB"/>
              </w:rPr>
              <w:t xml:space="preserve"> </w:t>
            </w:r>
            <w:r w:rsidRPr="00356596">
              <w:rPr>
                <w:rFonts w:ascii="Arial"/>
                <w:color w:val="211F1F"/>
                <w:spacing w:val="-1"/>
                <w:sz w:val="24"/>
                <w:lang w:val="en-GB"/>
              </w:rPr>
              <w:t>Other</w:t>
            </w:r>
            <w:r w:rsidRPr="00356596">
              <w:rPr>
                <w:rFonts w:ascii="Arial"/>
                <w:color w:val="211F1F"/>
                <w:spacing w:val="21"/>
                <w:sz w:val="24"/>
                <w:lang w:val="en-GB"/>
              </w:rPr>
              <w:t xml:space="preserve"> </w:t>
            </w:r>
            <w:r w:rsidRPr="00356596">
              <w:rPr>
                <w:rFonts w:ascii="Arial"/>
                <w:color w:val="211F1F"/>
                <w:spacing w:val="-2"/>
                <w:sz w:val="24"/>
                <w:lang w:val="en-GB"/>
              </w:rPr>
              <w:t>mixed</w:t>
            </w:r>
            <w:r w:rsidRPr="00356596">
              <w:rPr>
                <w:rFonts w:ascii="Arial"/>
                <w:color w:val="211F1F"/>
                <w:spacing w:val="24"/>
                <w:sz w:val="24"/>
                <w:lang w:val="en-GB"/>
              </w:rPr>
              <w:t xml:space="preserve"> </w:t>
            </w:r>
            <w:r w:rsidRPr="00356596">
              <w:rPr>
                <w:rFonts w:ascii="Arial"/>
                <w:color w:val="211F1F"/>
                <w:spacing w:val="-2"/>
                <w:sz w:val="24"/>
                <w:lang w:val="en-GB"/>
              </w:rPr>
              <w:t>background</w:t>
            </w:r>
          </w:p>
        </w:tc>
        <w:tc>
          <w:tcPr>
            <w:tcW w:w="1870" w:type="dxa"/>
            <w:shd w:val="clear" w:color="auto" w:fill="D9D9D9" w:themeFill="background1" w:themeFillShade="D9"/>
            <w:vAlign w:val="center"/>
          </w:tcPr>
          <w:p w:rsidRPr="00356596" w:rsidR="00E73993" w:rsidP="00466271" w:rsidRDefault="00356596">
            <w:pPr>
              <w:pStyle w:val="TableParagraph"/>
              <w:ind w:left="97"/>
              <w:jc w:val="center"/>
              <w:rPr>
                <w:rFonts w:ascii="Arial" w:hAnsi="Arial" w:eastAsia="Arial" w:cs="Arial"/>
                <w:sz w:val="24"/>
                <w:szCs w:val="24"/>
                <w:lang w:val="en-GB"/>
              </w:rPr>
            </w:pPr>
            <w:r w:rsidRPr="00356596">
              <w:rPr>
                <w:rFonts w:ascii="Arial"/>
                <w:color w:val="211F1F"/>
                <w:spacing w:val="-1"/>
                <w:sz w:val="24"/>
                <w:lang w:val="en-GB"/>
              </w:rPr>
              <w:t>C4</w:t>
            </w:r>
            <w:r w:rsidRPr="00356596">
              <w:rPr>
                <w:rFonts w:ascii="Arial"/>
                <w:color w:val="211F1F"/>
                <w:spacing w:val="-7"/>
                <w:sz w:val="24"/>
                <w:lang w:val="en-GB"/>
              </w:rPr>
              <w:t xml:space="preserve"> </w:t>
            </w:r>
            <w:r w:rsidRPr="00356596">
              <w:rPr>
                <w:rFonts w:ascii="Arial"/>
                <w:color w:val="211F1F"/>
                <w:spacing w:val="-1"/>
                <w:sz w:val="24"/>
                <w:lang w:val="en-GB"/>
              </w:rPr>
              <w:t>Other</w:t>
            </w:r>
            <w:r w:rsidRPr="00356596">
              <w:rPr>
                <w:rFonts w:ascii="Arial"/>
                <w:color w:val="211F1F"/>
                <w:spacing w:val="-4"/>
                <w:sz w:val="24"/>
                <w:lang w:val="en-GB"/>
              </w:rPr>
              <w:t xml:space="preserve"> </w:t>
            </w:r>
            <w:r w:rsidRPr="00356596">
              <w:rPr>
                <w:rFonts w:ascii="Arial"/>
                <w:color w:val="211F1F"/>
                <w:sz w:val="24"/>
                <w:lang w:val="en-GB"/>
              </w:rPr>
              <w:t>Asian</w:t>
            </w:r>
            <w:r w:rsidRPr="00356596">
              <w:rPr>
                <w:rFonts w:ascii="Arial"/>
                <w:color w:val="211F1F"/>
                <w:spacing w:val="22"/>
                <w:sz w:val="24"/>
                <w:lang w:val="en-GB"/>
              </w:rPr>
              <w:t xml:space="preserve"> </w:t>
            </w:r>
            <w:r w:rsidRPr="00356596">
              <w:rPr>
                <w:rFonts w:ascii="Arial"/>
                <w:color w:val="211F1F"/>
                <w:spacing w:val="-2"/>
                <w:sz w:val="24"/>
                <w:lang w:val="en-GB"/>
              </w:rPr>
              <w:t>background</w:t>
            </w:r>
          </w:p>
        </w:tc>
        <w:tc>
          <w:tcPr>
            <w:tcW w:w="1846" w:type="dxa"/>
            <w:shd w:val="clear" w:color="auto" w:fill="D9D9D9" w:themeFill="background1" w:themeFillShade="D9"/>
            <w:vAlign w:val="center"/>
          </w:tcPr>
          <w:p w:rsidRPr="00356596" w:rsidR="00E73993" w:rsidP="00466271" w:rsidRDefault="00E73993">
            <w:pPr>
              <w:jc w:val="center"/>
              <w:rPr>
                <w:lang w:val="en-GB"/>
              </w:rPr>
            </w:pPr>
          </w:p>
        </w:tc>
        <w:tc>
          <w:tcPr>
            <w:tcW w:w="1843" w:type="dxa"/>
            <w:shd w:val="clear" w:color="auto" w:fill="D9D9D9" w:themeFill="background1" w:themeFillShade="D9"/>
            <w:vAlign w:val="center"/>
          </w:tcPr>
          <w:p w:rsidRPr="00356596" w:rsidR="00E73993" w:rsidP="00466271" w:rsidRDefault="00E73993">
            <w:pPr>
              <w:jc w:val="center"/>
              <w:rPr>
                <w:lang w:val="en-GB"/>
              </w:rPr>
            </w:pPr>
          </w:p>
        </w:tc>
      </w:tr>
    </w:tbl>
    <w:p w:rsidRPr="00356596" w:rsidR="00E73993" w:rsidP="00466271" w:rsidRDefault="00E73993">
      <w:pPr>
        <w:rPr>
          <w:rFonts w:ascii="Arial" w:hAnsi="Arial" w:eastAsia="Arial" w:cs="Arial"/>
          <w:b/>
          <w:bCs/>
          <w:sz w:val="20"/>
          <w:szCs w:val="20"/>
          <w:lang w:val="en-GB"/>
        </w:rPr>
      </w:pPr>
    </w:p>
    <w:p w:rsidRPr="00356596" w:rsidR="00E73993" w:rsidP="00466271" w:rsidRDefault="00E73993">
      <w:pPr>
        <w:spacing w:before="11"/>
        <w:rPr>
          <w:rFonts w:ascii="Arial" w:hAnsi="Arial" w:eastAsia="Arial" w:cs="Arial"/>
          <w:b/>
          <w:bCs/>
          <w:sz w:val="28"/>
          <w:szCs w:val="28"/>
          <w:lang w:val="en-GB"/>
        </w:rPr>
      </w:pPr>
    </w:p>
    <w:p w:rsidR="00E73993" w:rsidP="00457449" w:rsidRDefault="00356596">
      <w:pPr>
        <w:pStyle w:val="ListParagraph"/>
        <w:numPr>
          <w:ilvl w:val="0"/>
          <w:numId w:val="19"/>
        </w:numPr>
        <w:rPr>
          <w:rFonts w:ascii="Arial" w:hAnsi="Arial" w:cs="Arial"/>
          <w:sz w:val="24"/>
        </w:rPr>
      </w:pPr>
      <w:r w:rsidRPr="00457449">
        <w:rPr>
          <w:rFonts w:ascii="Arial" w:hAnsi="Arial" w:cs="Arial"/>
          <w:sz w:val="24"/>
        </w:rPr>
        <w:t>Details of family members and everyone who lives in the home should be recorded. It is good practice to complete a genogram with the family to support completing this area of the form.</w:t>
      </w:r>
    </w:p>
    <w:p w:rsidRPr="00457449" w:rsidR="00457449" w:rsidP="00457449" w:rsidRDefault="00457449">
      <w:pPr>
        <w:pStyle w:val="ListParagraph"/>
        <w:ind w:left="720"/>
        <w:rPr>
          <w:rFonts w:ascii="Arial" w:hAnsi="Arial" w:cs="Arial"/>
          <w:sz w:val="24"/>
        </w:rPr>
      </w:pPr>
    </w:p>
    <w:p w:rsidR="00E73993" w:rsidP="00457449" w:rsidRDefault="00356596">
      <w:pPr>
        <w:pStyle w:val="ListParagraph"/>
        <w:numPr>
          <w:ilvl w:val="0"/>
          <w:numId w:val="19"/>
        </w:numPr>
        <w:rPr>
          <w:rFonts w:ascii="Arial" w:hAnsi="Arial" w:cs="Arial"/>
          <w:sz w:val="24"/>
        </w:rPr>
      </w:pPr>
      <w:r w:rsidRPr="00457449">
        <w:rPr>
          <w:rFonts w:ascii="Arial" w:hAnsi="Arial" w:cs="Arial"/>
          <w:sz w:val="24"/>
        </w:rPr>
        <w:t>Details of which professionals are involved in supporting the family should be ascertained at an early stage and consent (or not) to speak to them as part of the assessment gained. Information gathered from them should be recorded where indicted on the assessment document.</w:t>
      </w:r>
    </w:p>
    <w:p w:rsidRPr="00457449" w:rsidR="00457449" w:rsidP="00457449" w:rsidRDefault="00457449">
      <w:pPr>
        <w:rPr>
          <w:rFonts w:ascii="Arial" w:hAnsi="Arial" w:cs="Arial"/>
          <w:sz w:val="24"/>
        </w:rPr>
      </w:pPr>
    </w:p>
    <w:p w:rsidR="00E73993" w:rsidP="00457449" w:rsidRDefault="00356596">
      <w:pPr>
        <w:pStyle w:val="ListParagraph"/>
        <w:numPr>
          <w:ilvl w:val="0"/>
          <w:numId w:val="19"/>
        </w:numPr>
        <w:rPr>
          <w:rFonts w:ascii="Arial" w:hAnsi="Arial" w:cs="Arial"/>
          <w:sz w:val="24"/>
        </w:rPr>
      </w:pPr>
      <w:r w:rsidRPr="00457449">
        <w:rPr>
          <w:rFonts w:ascii="Arial" w:hAnsi="Arial" w:cs="Arial"/>
          <w:sz w:val="24"/>
        </w:rPr>
        <w:t>Reason for the referral should detail who asked for support for the family and why and should extend to any details already held by the agency about the family in terms of previous interventions.</w:t>
      </w:r>
    </w:p>
    <w:p w:rsidRPr="00457449" w:rsidR="00457449" w:rsidP="00457449" w:rsidRDefault="00457449">
      <w:pPr>
        <w:rPr>
          <w:rFonts w:ascii="Arial" w:hAnsi="Arial" w:cs="Arial"/>
          <w:sz w:val="24"/>
        </w:rPr>
      </w:pPr>
    </w:p>
    <w:p w:rsidR="001F3429" w:rsidP="001F3429" w:rsidRDefault="001F3429">
      <w:pPr>
        <w:pStyle w:val="ListParagraph"/>
        <w:ind w:left="720"/>
        <w:rPr>
          <w:rFonts w:ascii="Arial" w:hAnsi="Arial" w:cs="Arial"/>
          <w:sz w:val="24"/>
        </w:rPr>
      </w:pPr>
    </w:p>
    <w:p w:rsidRPr="001F3429" w:rsidR="001F3429" w:rsidP="001F3429" w:rsidRDefault="001F3429">
      <w:pPr>
        <w:pStyle w:val="ListParagraph"/>
        <w:rPr>
          <w:rFonts w:ascii="Arial" w:hAnsi="Arial" w:cs="Arial"/>
          <w:sz w:val="24"/>
        </w:rPr>
      </w:pPr>
    </w:p>
    <w:p w:rsidRPr="00457449" w:rsidR="00E73993" w:rsidP="00457449" w:rsidRDefault="00356596">
      <w:pPr>
        <w:pStyle w:val="ListParagraph"/>
        <w:numPr>
          <w:ilvl w:val="0"/>
          <w:numId w:val="19"/>
        </w:numPr>
        <w:rPr>
          <w:rFonts w:ascii="Arial" w:hAnsi="Arial" w:cs="Arial"/>
          <w:sz w:val="24"/>
        </w:rPr>
      </w:pPr>
      <w:r w:rsidRPr="00457449">
        <w:rPr>
          <w:rFonts w:ascii="Arial" w:hAnsi="Arial" w:cs="Arial"/>
          <w:sz w:val="24"/>
        </w:rPr>
        <w:t xml:space="preserve">Family history as provided by the family and involved professionals should be recorded where indicated. Past needs are a helpful indicator of future needs and may identify early any patterns of </w:t>
      </w:r>
      <w:r w:rsidRPr="00457449" w:rsidR="00457449">
        <w:rPr>
          <w:rFonts w:ascii="Arial" w:hAnsi="Arial" w:cs="Arial"/>
          <w:sz w:val="24"/>
        </w:rPr>
        <w:t>behavior</w:t>
      </w:r>
      <w:r w:rsidRPr="00457449">
        <w:rPr>
          <w:rFonts w:ascii="Arial" w:hAnsi="Arial" w:cs="Arial"/>
          <w:sz w:val="24"/>
        </w:rPr>
        <w:t xml:space="preserve"> that will require support.</w:t>
      </w:r>
    </w:p>
    <w:p w:rsidRPr="00457449" w:rsidR="00FC13C2" w:rsidP="00457449" w:rsidRDefault="00356596">
      <w:pPr>
        <w:pStyle w:val="ListParagraph"/>
        <w:numPr>
          <w:ilvl w:val="0"/>
          <w:numId w:val="19"/>
        </w:numPr>
        <w:rPr>
          <w:rFonts w:ascii="Arial" w:hAnsi="Arial" w:cs="Arial"/>
          <w:sz w:val="24"/>
        </w:rPr>
      </w:pPr>
      <w:r w:rsidRPr="00457449">
        <w:rPr>
          <w:rFonts w:ascii="Arial" w:hAnsi="Arial" w:cs="Arial"/>
          <w:sz w:val="24"/>
        </w:rPr>
        <w:t xml:space="preserve">There is a space on the assessment to identify any Young Carers or children living in private fostering situations. All children identified as being </w:t>
      </w:r>
      <w:r w:rsidRPr="00457449" w:rsidR="009E13EB">
        <w:rPr>
          <w:rFonts w:ascii="Arial" w:hAnsi="Arial" w:cs="Arial"/>
          <w:sz w:val="24"/>
        </w:rPr>
        <w:t xml:space="preserve">fostered under </w:t>
      </w:r>
      <w:r w:rsidRPr="00457449">
        <w:rPr>
          <w:rFonts w:ascii="Arial" w:hAnsi="Arial" w:cs="Arial"/>
          <w:sz w:val="24"/>
        </w:rPr>
        <w:t xml:space="preserve">private </w:t>
      </w:r>
      <w:r w:rsidRPr="00457449" w:rsidR="009E13EB">
        <w:rPr>
          <w:rFonts w:ascii="Arial" w:hAnsi="Arial" w:cs="Arial"/>
          <w:sz w:val="24"/>
        </w:rPr>
        <w:t>arrangements</w:t>
      </w:r>
      <w:r w:rsidRPr="00457449">
        <w:rPr>
          <w:rFonts w:ascii="Arial" w:hAnsi="Arial" w:cs="Arial"/>
          <w:sz w:val="24"/>
        </w:rPr>
        <w:t xml:space="preserve"> must be referred to the Local Authority. Guidance for working with young carers is detailed in the hyperlink below.</w:t>
      </w:r>
    </w:p>
    <w:p w:rsidRPr="00356596" w:rsidR="00E73993" w:rsidP="00A93228" w:rsidRDefault="005A402B">
      <w:pPr>
        <w:pStyle w:val="Heading1"/>
        <w:spacing w:before="201"/>
        <w:ind w:left="0"/>
        <w:rPr>
          <w:b w:val="0"/>
          <w:bCs w:val="0"/>
          <w:lang w:val="en-GB"/>
        </w:rPr>
      </w:pPr>
      <w:hyperlink w:history="1" r:id="rId16">
        <w:r w:rsidRPr="005A38F1" w:rsidR="00356596">
          <w:rPr>
            <w:rStyle w:val="Hyperlink"/>
            <w:spacing w:val="-1"/>
            <w:u w:color="0000FF"/>
            <w:lang w:val="en-GB"/>
          </w:rPr>
          <w:t>SSCB</w:t>
        </w:r>
        <w:r w:rsidRPr="005A38F1" w:rsidR="00356596">
          <w:rPr>
            <w:rStyle w:val="Hyperlink"/>
            <w:spacing w:val="-6"/>
            <w:u w:color="0000FF"/>
            <w:lang w:val="en-GB"/>
          </w:rPr>
          <w:t xml:space="preserve"> </w:t>
        </w:r>
        <w:r w:rsidRPr="005A38F1" w:rsidR="00356596">
          <w:rPr>
            <w:rStyle w:val="Hyperlink"/>
            <w:spacing w:val="-1"/>
            <w:u w:color="0000FF"/>
            <w:lang w:val="en-GB"/>
          </w:rPr>
          <w:t>Young</w:t>
        </w:r>
        <w:r w:rsidRPr="005A38F1" w:rsidR="00356596">
          <w:rPr>
            <w:rStyle w:val="Hyperlink"/>
            <w:spacing w:val="-6"/>
            <w:u w:color="0000FF"/>
            <w:lang w:val="en-GB"/>
          </w:rPr>
          <w:t xml:space="preserve"> </w:t>
        </w:r>
        <w:r w:rsidRPr="005A38F1" w:rsidR="00356596">
          <w:rPr>
            <w:rStyle w:val="Hyperlink"/>
            <w:spacing w:val="-1"/>
            <w:u w:color="0000FF"/>
            <w:lang w:val="en-GB"/>
          </w:rPr>
          <w:t>Carers</w:t>
        </w:r>
        <w:r w:rsidRPr="005A38F1" w:rsidR="00356596">
          <w:rPr>
            <w:rStyle w:val="Hyperlink"/>
            <w:spacing w:val="-7"/>
            <w:u w:color="0000FF"/>
            <w:lang w:val="en-GB"/>
          </w:rPr>
          <w:t xml:space="preserve"> </w:t>
        </w:r>
        <w:r w:rsidRPr="005A38F1" w:rsidR="005A38F1">
          <w:rPr>
            <w:rStyle w:val="Hyperlink"/>
            <w:spacing w:val="-7"/>
            <w:u w:color="0000FF"/>
            <w:lang w:val="en-GB"/>
          </w:rPr>
          <w:t xml:space="preserve">and </w:t>
        </w:r>
        <w:r w:rsidRPr="005A38F1" w:rsidR="00356596">
          <w:rPr>
            <w:rStyle w:val="Hyperlink"/>
            <w:spacing w:val="-1"/>
            <w:u w:color="0000FF"/>
            <w:lang w:val="en-GB"/>
          </w:rPr>
          <w:t>Private</w:t>
        </w:r>
        <w:r w:rsidRPr="005A38F1" w:rsidR="00356596">
          <w:rPr>
            <w:rStyle w:val="Hyperlink"/>
            <w:spacing w:val="-5"/>
            <w:u w:color="0000FF"/>
            <w:lang w:val="en-GB"/>
          </w:rPr>
          <w:t xml:space="preserve"> </w:t>
        </w:r>
        <w:r w:rsidRPr="005A38F1" w:rsidR="00356596">
          <w:rPr>
            <w:rStyle w:val="Hyperlink"/>
            <w:u w:color="0000FF"/>
            <w:lang w:val="en-GB"/>
          </w:rPr>
          <w:t>Fostering</w:t>
        </w:r>
        <w:r w:rsidRPr="005A38F1" w:rsidR="00356596">
          <w:rPr>
            <w:rStyle w:val="Hyperlink"/>
            <w:spacing w:val="-7"/>
            <w:u w:color="0000FF"/>
            <w:lang w:val="en-GB"/>
          </w:rPr>
          <w:t xml:space="preserve"> </w:t>
        </w:r>
        <w:r w:rsidRPr="005A38F1" w:rsidR="00356596">
          <w:rPr>
            <w:rStyle w:val="Hyperlink"/>
            <w:spacing w:val="-1"/>
            <w:u w:color="0000FF"/>
            <w:lang w:val="en-GB"/>
          </w:rPr>
          <w:t>Guidance</w:t>
        </w:r>
      </w:hyperlink>
    </w:p>
    <w:p w:rsidRPr="00356596" w:rsidR="00E73993" w:rsidP="00A93228" w:rsidRDefault="00E73993">
      <w:pPr>
        <w:spacing w:before="1"/>
        <w:rPr>
          <w:rFonts w:ascii="Arial" w:hAnsi="Arial" w:eastAsia="Arial" w:cs="Arial"/>
          <w:b/>
          <w:bCs/>
          <w:sz w:val="15"/>
          <w:szCs w:val="15"/>
          <w:lang w:val="en-GB"/>
        </w:rPr>
      </w:pPr>
    </w:p>
    <w:p w:rsidRPr="00356596" w:rsidR="00E73993" w:rsidP="00A93228" w:rsidRDefault="00356596">
      <w:pPr>
        <w:pStyle w:val="Heading1"/>
        <w:spacing w:before="69"/>
        <w:ind w:left="0"/>
        <w:rPr>
          <w:b w:val="0"/>
          <w:bCs w:val="0"/>
          <w:lang w:val="en-GB"/>
        </w:rPr>
      </w:pPr>
      <w:r w:rsidRPr="00356596">
        <w:rPr>
          <w:spacing w:val="-1"/>
          <w:lang w:val="en-GB"/>
        </w:rPr>
        <w:t>Recording</w:t>
      </w:r>
      <w:r w:rsidRPr="00356596">
        <w:rPr>
          <w:spacing w:val="-5"/>
          <w:lang w:val="en-GB"/>
        </w:rPr>
        <w:t xml:space="preserve"> </w:t>
      </w:r>
      <w:r w:rsidRPr="00356596">
        <w:rPr>
          <w:lang w:val="en-GB"/>
        </w:rPr>
        <w:t>and</w:t>
      </w:r>
      <w:r w:rsidRPr="00356596">
        <w:rPr>
          <w:spacing w:val="-2"/>
          <w:lang w:val="en-GB"/>
        </w:rPr>
        <w:t xml:space="preserve"> </w:t>
      </w:r>
      <w:r w:rsidRPr="00356596">
        <w:rPr>
          <w:spacing w:val="-1"/>
          <w:lang w:val="en-GB"/>
        </w:rPr>
        <w:t>Agreeing</w:t>
      </w:r>
      <w:r w:rsidRPr="00356596">
        <w:rPr>
          <w:spacing w:val="-5"/>
          <w:lang w:val="en-GB"/>
        </w:rPr>
        <w:t xml:space="preserve"> </w:t>
      </w:r>
      <w:r w:rsidRPr="00356596">
        <w:rPr>
          <w:lang w:val="en-GB"/>
        </w:rPr>
        <w:t>the</w:t>
      </w:r>
      <w:r w:rsidRPr="00356596">
        <w:rPr>
          <w:spacing w:val="-4"/>
          <w:lang w:val="en-GB"/>
        </w:rPr>
        <w:t xml:space="preserve"> </w:t>
      </w:r>
      <w:r w:rsidRPr="00356596">
        <w:rPr>
          <w:lang w:val="en-GB"/>
        </w:rPr>
        <w:t>Outcome</w:t>
      </w:r>
      <w:r w:rsidRPr="00356596">
        <w:rPr>
          <w:spacing w:val="-4"/>
          <w:lang w:val="en-GB"/>
        </w:rPr>
        <w:t xml:space="preserve"> </w:t>
      </w:r>
      <w:r w:rsidRPr="00356596">
        <w:rPr>
          <w:lang w:val="en-GB"/>
        </w:rPr>
        <w:t>of</w:t>
      </w:r>
      <w:r w:rsidRPr="00356596">
        <w:rPr>
          <w:spacing w:val="-5"/>
          <w:lang w:val="en-GB"/>
        </w:rPr>
        <w:t xml:space="preserve"> </w:t>
      </w:r>
      <w:r w:rsidRPr="00356596">
        <w:rPr>
          <w:spacing w:val="-2"/>
          <w:lang w:val="en-GB"/>
        </w:rPr>
        <w:t>the</w:t>
      </w:r>
      <w:r w:rsidRPr="00356596">
        <w:rPr>
          <w:spacing w:val="-3"/>
          <w:lang w:val="en-GB"/>
        </w:rPr>
        <w:t xml:space="preserve"> </w:t>
      </w:r>
      <w:r w:rsidRPr="00356596">
        <w:rPr>
          <w:spacing w:val="-1"/>
          <w:lang w:val="en-GB"/>
        </w:rPr>
        <w:t>Early</w:t>
      </w:r>
      <w:r w:rsidRPr="00356596">
        <w:rPr>
          <w:spacing w:val="-10"/>
          <w:lang w:val="en-GB"/>
        </w:rPr>
        <w:t xml:space="preserve"> </w:t>
      </w:r>
      <w:r w:rsidRPr="00356596">
        <w:rPr>
          <w:spacing w:val="-1"/>
          <w:lang w:val="en-GB"/>
        </w:rPr>
        <w:t>Help</w:t>
      </w:r>
      <w:r w:rsidRPr="00356596">
        <w:rPr>
          <w:spacing w:val="1"/>
          <w:lang w:val="en-GB"/>
        </w:rPr>
        <w:t xml:space="preserve"> </w:t>
      </w:r>
      <w:r w:rsidRPr="00356596">
        <w:rPr>
          <w:spacing w:val="-1"/>
          <w:lang w:val="en-GB"/>
        </w:rPr>
        <w:t>Assessment</w:t>
      </w:r>
    </w:p>
    <w:p w:rsidRPr="00356596" w:rsidR="00E73993" w:rsidP="00466271" w:rsidRDefault="00E73993">
      <w:pPr>
        <w:spacing w:before="1"/>
        <w:rPr>
          <w:rFonts w:ascii="Arial" w:hAnsi="Arial" w:eastAsia="Arial" w:cs="Arial"/>
          <w:b/>
          <w:bCs/>
          <w:sz w:val="21"/>
          <w:szCs w:val="21"/>
          <w:lang w:val="en-GB"/>
        </w:rPr>
      </w:pPr>
    </w:p>
    <w:p w:rsidRPr="00A93228" w:rsidR="00A93228" w:rsidP="00A93228" w:rsidRDefault="00356596">
      <w:pPr>
        <w:rPr>
          <w:rFonts w:ascii="Arial" w:hAnsi="Arial" w:cs="Arial"/>
          <w:sz w:val="24"/>
        </w:rPr>
      </w:pPr>
      <w:r w:rsidRPr="00A93228">
        <w:rPr>
          <w:rFonts w:ascii="Arial" w:hAnsi="Arial" w:cs="Arial"/>
          <w:sz w:val="24"/>
        </w:rPr>
        <w:t xml:space="preserve">Possible outcomes from an Early Help Assessment should be agreed with the family and recorded. Parents/carers and children should be invited to sign the assessment and add their </w:t>
      </w:r>
      <w:r w:rsidRPr="00A93228" w:rsidR="00B2773B">
        <w:rPr>
          <w:rFonts w:ascii="Arial" w:hAnsi="Arial" w:cs="Arial"/>
          <w:sz w:val="24"/>
        </w:rPr>
        <w:t>comment</w:t>
      </w:r>
    </w:p>
    <w:p w:rsidRPr="00A93228" w:rsidR="00A93228" w:rsidP="00A93228" w:rsidRDefault="00A93228">
      <w:pPr>
        <w:rPr>
          <w:rFonts w:ascii="Arial" w:hAnsi="Arial" w:cs="Arial"/>
          <w:sz w:val="24"/>
        </w:rPr>
      </w:pPr>
    </w:p>
    <w:p w:rsidR="00E73993" w:rsidP="00A93228" w:rsidRDefault="00356596">
      <w:pPr>
        <w:rPr>
          <w:rFonts w:ascii="Arial" w:hAnsi="Arial" w:cs="Arial"/>
          <w:sz w:val="24"/>
        </w:rPr>
      </w:pPr>
      <w:r w:rsidRPr="00A93228">
        <w:rPr>
          <w:rFonts w:ascii="Arial" w:hAnsi="Arial" w:cs="Arial"/>
          <w:sz w:val="24"/>
        </w:rPr>
        <w:t xml:space="preserve">In some </w:t>
      </w:r>
      <w:r w:rsidRPr="00730A6F">
        <w:rPr>
          <w:rFonts w:ascii="Arial" w:hAnsi="Arial" w:cs="Arial"/>
          <w:sz w:val="24"/>
          <w:lang w:val="en-GB"/>
        </w:rPr>
        <w:t>organisations</w:t>
      </w:r>
      <w:r w:rsidRPr="00A93228">
        <w:rPr>
          <w:rFonts w:ascii="Arial" w:hAnsi="Arial" w:cs="Arial"/>
          <w:sz w:val="24"/>
        </w:rPr>
        <w:t xml:space="preserve"> for example Families First Local Support Teams, The Lead </w:t>
      </w:r>
      <w:r w:rsidRPr="00A93228" w:rsidR="009E13EB">
        <w:rPr>
          <w:rFonts w:ascii="Arial" w:hAnsi="Arial" w:cs="Arial"/>
          <w:sz w:val="24"/>
        </w:rPr>
        <w:t>P</w:t>
      </w:r>
      <w:r w:rsidRPr="00A93228">
        <w:rPr>
          <w:rFonts w:ascii="Arial" w:hAnsi="Arial" w:cs="Arial"/>
          <w:sz w:val="24"/>
        </w:rPr>
        <w:t>rofessionals</w:t>
      </w:r>
      <w:r w:rsidRPr="00A93228" w:rsidR="009E13EB">
        <w:rPr>
          <w:rFonts w:ascii="Arial" w:hAnsi="Arial" w:cs="Arial"/>
          <w:sz w:val="24"/>
        </w:rPr>
        <w:t xml:space="preserve">’ </w:t>
      </w:r>
      <w:r w:rsidRPr="00A93228">
        <w:rPr>
          <w:rFonts w:ascii="Arial" w:hAnsi="Arial" w:cs="Arial"/>
          <w:sz w:val="24"/>
        </w:rPr>
        <w:t>/</w:t>
      </w:r>
      <w:r w:rsidRPr="00A93228" w:rsidR="009E13EB">
        <w:rPr>
          <w:rFonts w:ascii="Arial" w:hAnsi="Arial" w:cs="Arial"/>
          <w:sz w:val="24"/>
        </w:rPr>
        <w:t xml:space="preserve"> </w:t>
      </w:r>
      <w:r w:rsidRPr="00A93228">
        <w:rPr>
          <w:rFonts w:ascii="Arial" w:hAnsi="Arial" w:cs="Arial"/>
          <w:sz w:val="24"/>
        </w:rPr>
        <w:t>Key Workers</w:t>
      </w:r>
      <w:r w:rsidRPr="00A93228" w:rsidR="009E13EB">
        <w:rPr>
          <w:rFonts w:ascii="Arial" w:hAnsi="Arial" w:cs="Arial"/>
          <w:sz w:val="24"/>
        </w:rPr>
        <w:t>’</w:t>
      </w:r>
      <w:r w:rsidRPr="00A93228">
        <w:rPr>
          <w:rFonts w:ascii="Arial" w:hAnsi="Arial" w:cs="Arial"/>
          <w:sz w:val="24"/>
        </w:rPr>
        <w:t xml:space="preserve"> line manager should also sign the assessment and provide their comments and recommendations.</w:t>
      </w:r>
    </w:p>
    <w:p w:rsidRPr="00A93228" w:rsidR="00A93228" w:rsidP="00A93228" w:rsidRDefault="00A93228">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If at any point there is concern that a child is suffering, or might be suffering significant harm the children should be immediately referred to social work services via First Response. This may happen at any point of the assessment and parental consent is not required if you think that informing the family may place the child at risk of harm. The family should be advised of any such referral where you do not think this will place the child at risk of harm. Where you are unsure you should seek advice from your Agency Safeguarding Lead.</w:t>
      </w:r>
    </w:p>
    <w:p w:rsidRPr="00356596" w:rsidR="00E73993" w:rsidP="00A93228" w:rsidRDefault="00356596">
      <w:pPr>
        <w:pStyle w:val="BodyText"/>
        <w:spacing w:before="199"/>
        <w:ind w:left="0" w:right="-155"/>
        <w:rPr>
          <w:lang w:val="en-GB"/>
        </w:rPr>
      </w:pPr>
      <w:r w:rsidRPr="00356596">
        <w:rPr>
          <w:lang w:val="en-GB"/>
        </w:rPr>
        <w:t>Possible</w:t>
      </w:r>
      <w:r w:rsidRPr="00356596">
        <w:rPr>
          <w:spacing w:val="-4"/>
          <w:lang w:val="en-GB"/>
        </w:rPr>
        <w:t xml:space="preserve"> </w:t>
      </w:r>
      <w:r w:rsidRPr="00356596">
        <w:rPr>
          <w:spacing w:val="-1"/>
          <w:lang w:val="en-GB"/>
        </w:rPr>
        <w:t>outcomes</w:t>
      </w:r>
      <w:r w:rsidRPr="00356596">
        <w:rPr>
          <w:spacing w:val="-3"/>
          <w:lang w:val="en-GB"/>
        </w:rPr>
        <w:t xml:space="preserve"> </w:t>
      </w:r>
      <w:r w:rsidRPr="00356596">
        <w:rPr>
          <w:spacing w:val="-1"/>
          <w:lang w:val="en-GB"/>
        </w:rPr>
        <w:t>from</w:t>
      </w:r>
      <w:r w:rsidRPr="00356596">
        <w:rPr>
          <w:lang w:val="en-GB"/>
        </w:rPr>
        <w:t xml:space="preserve"> </w:t>
      </w:r>
      <w:r w:rsidRPr="00356596">
        <w:rPr>
          <w:spacing w:val="-1"/>
          <w:lang w:val="en-GB"/>
        </w:rPr>
        <w:t>an Early</w:t>
      </w:r>
      <w:r w:rsidRPr="00356596">
        <w:rPr>
          <w:spacing w:val="-5"/>
          <w:lang w:val="en-GB"/>
        </w:rPr>
        <w:t xml:space="preserve"> </w:t>
      </w:r>
      <w:r w:rsidRPr="00356596">
        <w:rPr>
          <w:spacing w:val="-1"/>
          <w:lang w:val="en-GB"/>
        </w:rPr>
        <w:t>Help Assessment are;</w:t>
      </w:r>
    </w:p>
    <w:p w:rsidRPr="00356596" w:rsidR="00E73993" w:rsidP="00A93228" w:rsidRDefault="00E73993">
      <w:pPr>
        <w:spacing w:before="11"/>
        <w:ind w:left="115" w:right="-155"/>
        <w:rPr>
          <w:rFonts w:ascii="Arial" w:hAnsi="Arial" w:eastAsia="Arial" w:cs="Arial"/>
          <w:sz w:val="20"/>
          <w:szCs w:val="20"/>
          <w:lang w:val="en-GB"/>
        </w:rPr>
      </w:pPr>
    </w:p>
    <w:p w:rsidRPr="00356596" w:rsidR="00E73993" w:rsidP="00A93228" w:rsidRDefault="00356596">
      <w:pPr>
        <w:pStyle w:val="BodyText"/>
        <w:numPr>
          <w:ilvl w:val="0"/>
          <w:numId w:val="18"/>
        </w:numPr>
        <w:tabs>
          <w:tab w:val="left" w:pos="837"/>
        </w:tabs>
        <w:ind w:left="851" w:right="-155" w:hanging="360"/>
        <w:rPr>
          <w:lang w:val="en-GB"/>
        </w:rPr>
      </w:pPr>
      <w:r w:rsidRPr="00356596">
        <w:rPr>
          <w:spacing w:val="-1"/>
          <w:lang w:val="en-GB"/>
        </w:rPr>
        <w:t>Convene</w:t>
      </w:r>
      <w:r w:rsidRPr="00356596">
        <w:rPr>
          <w:spacing w:val="-2"/>
          <w:lang w:val="en-GB"/>
        </w:rPr>
        <w:t xml:space="preserve"> </w:t>
      </w:r>
      <w:r w:rsidRPr="00356596">
        <w:rPr>
          <w:lang w:val="en-GB"/>
        </w:rPr>
        <w:t>a</w:t>
      </w:r>
      <w:r w:rsidRPr="00356596">
        <w:rPr>
          <w:spacing w:val="-2"/>
          <w:lang w:val="en-GB"/>
        </w:rPr>
        <w:t xml:space="preserve"> </w:t>
      </w:r>
      <w:r w:rsidRPr="00356596">
        <w:rPr>
          <w:lang w:val="en-GB"/>
        </w:rPr>
        <w:t>TAF</w:t>
      </w:r>
      <w:r w:rsidRPr="00356596">
        <w:rPr>
          <w:spacing w:val="-1"/>
          <w:lang w:val="en-GB"/>
        </w:rPr>
        <w:t xml:space="preserve"> and</w:t>
      </w:r>
      <w:r w:rsidRPr="00356596">
        <w:rPr>
          <w:spacing w:val="-2"/>
          <w:lang w:val="en-GB"/>
        </w:rPr>
        <w:t xml:space="preserve"> </w:t>
      </w:r>
      <w:r w:rsidRPr="00356596">
        <w:rPr>
          <w:spacing w:val="-1"/>
          <w:lang w:val="en-GB"/>
        </w:rPr>
        <w:t>complete</w:t>
      </w:r>
      <w:r w:rsidRPr="00356596">
        <w:rPr>
          <w:spacing w:val="-2"/>
          <w:lang w:val="en-GB"/>
        </w:rPr>
        <w:t xml:space="preserve"> </w:t>
      </w:r>
      <w:r w:rsidRPr="00356596">
        <w:rPr>
          <w:lang w:val="en-GB"/>
        </w:rPr>
        <w:t>an</w:t>
      </w:r>
      <w:r w:rsidRPr="00356596">
        <w:rPr>
          <w:spacing w:val="-3"/>
          <w:lang w:val="en-GB"/>
        </w:rPr>
        <w:t xml:space="preserve"> </w:t>
      </w:r>
      <w:r w:rsidRPr="00356596">
        <w:rPr>
          <w:spacing w:val="-1"/>
          <w:lang w:val="en-GB"/>
        </w:rPr>
        <w:t>Initial</w:t>
      </w:r>
      <w:r w:rsidRPr="00356596">
        <w:rPr>
          <w:spacing w:val="-2"/>
          <w:lang w:val="en-GB"/>
        </w:rPr>
        <w:t xml:space="preserve"> </w:t>
      </w:r>
      <w:r w:rsidRPr="00356596">
        <w:rPr>
          <w:spacing w:val="-1"/>
          <w:lang w:val="en-GB"/>
        </w:rPr>
        <w:t>Early Help Plan</w:t>
      </w:r>
    </w:p>
    <w:p w:rsidRPr="00356596" w:rsidR="00E73993" w:rsidP="00A93228" w:rsidRDefault="00356596">
      <w:pPr>
        <w:pStyle w:val="BodyText"/>
        <w:numPr>
          <w:ilvl w:val="0"/>
          <w:numId w:val="18"/>
        </w:numPr>
        <w:tabs>
          <w:tab w:val="left" w:pos="837"/>
        </w:tabs>
        <w:spacing w:before="39"/>
        <w:ind w:left="851" w:right="-155" w:hanging="360"/>
        <w:rPr>
          <w:lang w:val="en-GB"/>
        </w:rPr>
      </w:pPr>
      <w:r w:rsidRPr="00356596">
        <w:rPr>
          <w:spacing w:val="-1"/>
          <w:lang w:val="en-GB"/>
        </w:rPr>
        <w:t>Signpost</w:t>
      </w:r>
      <w:r w:rsidRPr="00356596">
        <w:rPr>
          <w:spacing w:val="-2"/>
          <w:lang w:val="en-GB"/>
        </w:rPr>
        <w:t xml:space="preserve"> </w:t>
      </w:r>
      <w:r w:rsidRPr="00356596">
        <w:rPr>
          <w:spacing w:val="-1"/>
          <w:lang w:val="en-GB"/>
        </w:rPr>
        <w:t>to</w:t>
      </w:r>
      <w:r w:rsidRPr="00356596">
        <w:rPr>
          <w:spacing w:val="-2"/>
          <w:lang w:val="en-GB"/>
        </w:rPr>
        <w:t xml:space="preserve"> </w:t>
      </w:r>
      <w:r w:rsidRPr="00356596">
        <w:rPr>
          <w:spacing w:val="-1"/>
          <w:lang w:val="en-GB"/>
        </w:rPr>
        <w:t>other services</w:t>
      </w:r>
    </w:p>
    <w:p w:rsidRPr="00356596" w:rsidR="00E73993" w:rsidP="00A93228" w:rsidRDefault="00356596">
      <w:pPr>
        <w:pStyle w:val="BodyText"/>
        <w:numPr>
          <w:ilvl w:val="0"/>
          <w:numId w:val="18"/>
        </w:numPr>
        <w:tabs>
          <w:tab w:val="left" w:pos="837"/>
        </w:tabs>
        <w:spacing w:before="40"/>
        <w:ind w:left="851" w:right="-155" w:hanging="360"/>
        <w:rPr>
          <w:rFonts w:cs="Arial"/>
          <w:lang w:val="en-GB"/>
        </w:rPr>
      </w:pPr>
      <w:r w:rsidRPr="00356596">
        <w:rPr>
          <w:rFonts w:cs="Arial"/>
          <w:lang w:val="en-GB"/>
        </w:rPr>
        <w:t xml:space="preserve">Refer to </w:t>
      </w:r>
      <w:r w:rsidRPr="00356596">
        <w:rPr>
          <w:rFonts w:cs="Arial"/>
          <w:spacing w:val="-1"/>
          <w:lang w:val="en-GB"/>
        </w:rPr>
        <w:t>Children’s</w:t>
      </w:r>
      <w:r w:rsidRPr="00356596">
        <w:rPr>
          <w:rFonts w:cs="Arial"/>
          <w:lang w:val="en-GB"/>
        </w:rPr>
        <w:t xml:space="preserve"> </w:t>
      </w:r>
      <w:r w:rsidRPr="00356596">
        <w:rPr>
          <w:rFonts w:cs="Arial"/>
          <w:spacing w:val="-1"/>
          <w:lang w:val="en-GB"/>
        </w:rPr>
        <w:t>Social</w:t>
      </w:r>
      <w:r w:rsidRPr="00356596">
        <w:rPr>
          <w:rFonts w:cs="Arial"/>
          <w:lang w:val="en-GB"/>
        </w:rPr>
        <w:t xml:space="preserve"> Care</w:t>
      </w:r>
    </w:p>
    <w:p w:rsidRPr="00356596" w:rsidR="00E73993" w:rsidP="00A93228" w:rsidRDefault="00356596">
      <w:pPr>
        <w:pStyle w:val="BodyText"/>
        <w:numPr>
          <w:ilvl w:val="0"/>
          <w:numId w:val="18"/>
        </w:numPr>
        <w:tabs>
          <w:tab w:val="left" w:pos="837"/>
        </w:tabs>
        <w:spacing w:before="42"/>
        <w:ind w:left="851" w:right="-155" w:hanging="360"/>
        <w:rPr>
          <w:lang w:val="en-GB"/>
        </w:rPr>
      </w:pPr>
      <w:r w:rsidRPr="00356596">
        <w:rPr>
          <w:spacing w:val="-1"/>
          <w:lang w:val="en-GB"/>
        </w:rPr>
        <w:t>No</w:t>
      </w:r>
      <w:r w:rsidRPr="00356596">
        <w:rPr>
          <w:spacing w:val="-6"/>
          <w:lang w:val="en-GB"/>
        </w:rPr>
        <w:t xml:space="preserve"> </w:t>
      </w:r>
      <w:r w:rsidRPr="00356596">
        <w:rPr>
          <w:lang w:val="en-GB"/>
        </w:rPr>
        <w:t>further</w:t>
      </w:r>
      <w:r w:rsidRPr="00356596">
        <w:rPr>
          <w:spacing w:val="-3"/>
          <w:lang w:val="en-GB"/>
        </w:rPr>
        <w:t xml:space="preserve"> </w:t>
      </w:r>
      <w:r w:rsidRPr="00356596">
        <w:rPr>
          <w:spacing w:val="-1"/>
          <w:lang w:val="en-GB"/>
        </w:rPr>
        <w:t>action</w:t>
      </w:r>
    </w:p>
    <w:p w:rsidRPr="00356596" w:rsidR="00E73993" w:rsidP="00A93228" w:rsidRDefault="00E73993">
      <w:pPr>
        <w:spacing w:before="8"/>
        <w:ind w:left="115" w:right="-155"/>
        <w:rPr>
          <w:rFonts w:ascii="Arial" w:hAnsi="Arial" w:eastAsia="Arial" w:cs="Arial"/>
          <w:sz w:val="20"/>
          <w:szCs w:val="20"/>
          <w:lang w:val="en-GB"/>
        </w:rPr>
      </w:pPr>
    </w:p>
    <w:p w:rsidRPr="00A93228" w:rsidR="00E73993" w:rsidP="00A93228" w:rsidRDefault="00356596">
      <w:pPr>
        <w:rPr>
          <w:rFonts w:ascii="Arial" w:hAnsi="Arial" w:cs="Arial"/>
          <w:b/>
          <w:sz w:val="24"/>
        </w:rPr>
      </w:pPr>
      <w:r w:rsidRPr="00A93228">
        <w:rPr>
          <w:rFonts w:ascii="Arial" w:hAnsi="Arial" w:cs="Arial"/>
          <w:b/>
          <w:sz w:val="24"/>
        </w:rPr>
        <w:t xml:space="preserve">Convening the Initial Team </w:t>
      </w:r>
      <w:r w:rsidRPr="00A93228" w:rsidR="00A93228">
        <w:rPr>
          <w:rFonts w:ascii="Arial" w:hAnsi="Arial" w:cs="Arial"/>
          <w:b/>
          <w:sz w:val="24"/>
        </w:rPr>
        <w:t>around</w:t>
      </w:r>
      <w:r w:rsidRPr="00A93228">
        <w:rPr>
          <w:rFonts w:ascii="Arial" w:hAnsi="Arial" w:cs="Arial"/>
          <w:b/>
          <w:sz w:val="24"/>
        </w:rPr>
        <w:t xml:space="preserve"> the Family Meeting and Completing the Initial Early Help Plan</w:t>
      </w:r>
      <w:r w:rsidR="00A93228">
        <w:rPr>
          <w:rFonts w:ascii="Arial" w:hAnsi="Arial" w:cs="Arial"/>
          <w:b/>
          <w:sz w:val="24"/>
        </w:rPr>
        <w:br/>
      </w:r>
    </w:p>
    <w:p w:rsidRPr="00A93228" w:rsidR="00E73993" w:rsidP="00A93228" w:rsidRDefault="00356596">
      <w:pPr>
        <w:rPr>
          <w:rFonts w:ascii="Arial" w:hAnsi="Arial" w:cs="Arial"/>
          <w:sz w:val="24"/>
        </w:rPr>
      </w:pPr>
      <w:r w:rsidRPr="00A93228">
        <w:rPr>
          <w:rFonts w:ascii="Arial" w:hAnsi="Arial" w:cs="Arial"/>
          <w:sz w:val="24"/>
        </w:rPr>
        <w:t>The current Keyworker Convenes the Initial TAF Meeting.  They are also responsible for participants reading and signing the Multi Agency Meeting Confidentiality Agreement.</w:t>
      </w:r>
    </w:p>
    <w:p w:rsidRPr="00A93228" w:rsidR="00E73993" w:rsidP="00A93228" w:rsidRDefault="00356596">
      <w:pPr>
        <w:rPr>
          <w:rFonts w:ascii="Arial" w:hAnsi="Arial" w:cs="Arial"/>
          <w:sz w:val="24"/>
        </w:rPr>
      </w:pPr>
      <w:r w:rsidRPr="00A93228">
        <w:rPr>
          <w:rFonts w:ascii="Arial" w:hAnsi="Arial" w:cs="Arial"/>
          <w:sz w:val="24"/>
        </w:rPr>
        <w:t>A copy of this Confidentiality Agreement should be retained on the agencies records</w:t>
      </w:r>
      <w:r w:rsidRPr="00A93228" w:rsidR="00F20E38">
        <w:rPr>
          <w:rFonts w:ascii="Arial" w:hAnsi="Arial" w:cs="Arial"/>
          <w:sz w:val="24"/>
        </w:rPr>
        <w:t xml:space="preserve"> and is appended to this guidance.</w:t>
      </w:r>
    </w:p>
    <w:p w:rsidRPr="00A93228" w:rsidR="00E73993" w:rsidP="00A93228" w:rsidRDefault="00E73993">
      <w:pPr>
        <w:rPr>
          <w:rFonts w:ascii="Arial" w:hAnsi="Arial" w:cs="Arial"/>
          <w:sz w:val="24"/>
        </w:rPr>
      </w:pPr>
    </w:p>
    <w:p w:rsidRPr="001F3429" w:rsidR="00E73993" w:rsidP="00A93228" w:rsidRDefault="00356596">
      <w:pPr>
        <w:rPr>
          <w:rFonts w:ascii="Arial" w:hAnsi="Arial" w:cs="Arial"/>
          <w:b/>
          <w:sz w:val="16"/>
          <w:szCs w:val="16"/>
        </w:rPr>
      </w:pPr>
      <w:r w:rsidRPr="00A93228">
        <w:rPr>
          <w:rFonts w:ascii="Arial" w:hAnsi="Arial" w:cs="Arial"/>
          <w:b/>
          <w:sz w:val="24"/>
        </w:rPr>
        <w:t>What happens at the Early Help (TAC/F)</w:t>
      </w:r>
      <w:r w:rsidRPr="00A93228" w:rsidR="009E13EB">
        <w:rPr>
          <w:rFonts w:ascii="Arial" w:hAnsi="Arial" w:cs="Arial"/>
          <w:b/>
          <w:sz w:val="24"/>
        </w:rPr>
        <w:t xml:space="preserve"> m</w:t>
      </w:r>
      <w:r w:rsidRPr="00A93228">
        <w:rPr>
          <w:rFonts w:ascii="Arial" w:hAnsi="Arial" w:cs="Arial"/>
          <w:b/>
          <w:sz w:val="24"/>
        </w:rPr>
        <w:t>eeting?</w:t>
      </w:r>
      <w:r w:rsidR="00A93228">
        <w:rPr>
          <w:rFonts w:ascii="Arial" w:hAnsi="Arial" w:cs="Arial"/>
          <w:b/>
          <w:sz w:val="24"/>
        </w:rPr>
        <w:br/>
      </w:r>
    </w:p>
    <w:p w:rsidRPr="001F3429" w:rsidR="00E73993" w:rsidP="00A93228" w:rsidRDefault="00356596">
      <w:pPr>
        <w:rPr>
          <w:rFonts w:ascii="Arial" w:hAnsi="Arial" w:cs="Arial"/>
          <w:sz w:val="16"/>
          <w:szCs w:val="16"/>
        </w:rPr>
      </w:pPr>
      <w:r w:rsidRPr="00A93228">
        <w:rPr>
          <w:rFonts w:ascii="Arial" w:hAnsi="Arial" w:cs="Arial"/>
          <w:sz w:val="24"/>
        </w:rPr>
        <w:t>The family and professionals meet and discuss the information that was shared and captured by the Early Help Assessment. The current Outcome Star scores are used to support a shared agreement about areas where support is required. Everyone agrees what actions they are able to undertake in order to start meeting the needs of the child and family. This is recorded on the Early Help Action Plan and all attendees should have a copy.</w:t>
      </w:r>
      <w:r w:rsidR="00A93228">
        <w:rPr>
          <w:rFonts w:ascii="Arial" w:hAnsi="Arial" w:cs="Arial"/>
          <w:sz w:val="24"/>
        </w:rPr>
        <w:br/>
      </w:r>
    </w:p>
    <w:p w:rsidRPr="00A93228" w:rsidR="00E73993" w:rsidP="00A93228" w:rsidRDefault="00356596">
      <w:pPr>
        <w:rPr>
          <w:rFonts w:ascii="Arial" w:hAnsi="Arial" w:cs="Arial"/>
          <w:sz w:val="24"/>
          <w:lang w:val="en-GB"/>
        </w:rPr>
      </w:pPr>
      <w:r w:rsidRPr="00A93228">
        <w:rPr>
          <w:rFonts w:ascii="Arial" w:hAnsi="Arial" w:cs="Arial"/>
          <w:sz w:val="24"/>
        </w:rPr>
        <w:t xml:space="preserve">The actions agreed should be SMART and have a named person responsible for each action </w:t>
      </w:r>
      <w:r w:rsidRPr="00A93228">
        <w:rPr>
          <w:rFonts w:ascii="Arial" w:hAnsi="Arial" w:cs="Arial"/>
          <w:spacing w:val="-1"/>
          <w:sz w:val="24"/>
          <w:lang w:val="en-GB"/>
        </w:rPr>
        <w:t>and</w:t>
      </w:r>
      <w:r w:rsidRPr="00A93228">
        <w:rPr>
          <w:rFonts w:ascii="Arial" w:hAnsi="Arial" w:cs="Arial"/>
          <w:spacing w:val="14"/>
          <w:sz w:val="24"/>
          <w:lang w:val="en-GB"/>
        </w:rPr>
        <w:t xml:space="preserve"> </w:t>
      </w:r>
      <w:r w:rsidRPr="00A93228">
        <w:rPr>
          <w:rFonts w:ascii="Arial" w:hAnsi="Arial" w:cs="Arial"/>
          <w:sz w:val="24"/>
          <w:lang w:val="en-GB"/>
        </w:rPr>
        <w:t>a</w:t>
      </w:r>
      <w:r w:rsidRPr="00A93228">
        <w:rPr>
          <w:rFonts w:ascii="Arial" w:hAnsi="Arial" w:cs="Arial"/>
          <w:spacing w:val="17"/>
          <w:sz w:val="24"/>
          <w:lang w:val="en-GB"/>
        </w:rPr>
        <w:t xml:space="preserve"> </w:t>
      </w:r>
      <w:r w:rsidRPr="00A93228">
        <w:rPr>
          <w:rFonts w:ascii="Arial" w:hAnsi="Arial" w:cs="Arial"/>
          <w:spacing w:val="-2"/>
          <w:sz w:val="24"/>
          <w:lang w:val="en-GB"/>
        </w:rPr>
        <w:t>proposed</w:t>
      </w:r>
      <w:r w:rsidRPr="00A93228">
        <w:rPr>
          <w:rFonts w:ascii="Arial" w:hAnsi="Arial" w:cs="Arial"/>
          <w:spacing w:val="16"/>
          <w:sz w:val="24"/>
          <w:lang w:val="en-GB"/>
        </w:rPr>
        <w:t xml:space="preserve"> </w:t>
      </w:r>
      <w:r w:rsidRPr="00A93228">
        <w:rPr>
          <w:rFonts w:ascii="Arial" w:hAnsi="Arial" w:cs="Arial"/>
          <w:spacing w:val="-1"/>
          <w:sz w:val="24"/>
          <w:lang w:val="en-GB"/>
        </w:rPr>
        <w:t>timescale.</w:t>
      </w:r>
      <w:r w:rsidRPr="00A93228">
        <w:rPr>
          <w:rFonts w:ascii="Arial" w:hAnsi="Arial" w:cs="Arial"/>
          <w:spacing w:val="16"/>
          <w:sz w:val="24"/>
          <w:lang w:val="en-GB"/>
        </w:rPr>
        <w:t xml:space="preserve"> </w:t>
      </w:r>
      <w:r w:rsidRPr="00A93228">
        <w:rPr>
          <w:rFonts w:ascii="Arial" w:hAnsi="Arial" w:cs="Arial"/>
          <w:spacing w:val="-2"/>
          <w:sz w:val="24"/>
          <w:lang w:val="en-GB"/>
        </w:rPr>
        <w:t>Parents,</w:t>
      </w:r>
      <w:r w:rsidRPr="00A93228">
        <w:rPr>
          <w:rFonts w:ascii="Arial" w:hAnsi="Arial" w:cs="Arial"/>
          <w:spacing w:val="16"/>
          <w:sz w:val="24"/>
          <w:lang w:val="en-GB"/>
        </w:rPr>
        <w:t xml:space="preserve"> </w:t>
      </w:r>
      <w:r w:rsidRPr="00A93228">
        <w:rPr>
          <w:rFonts w:ascii="Arial" w:hAnsi="Arial" w:cs="Arial"/>
          <w:spacing w:val="-2"/>
          <w:sz w:val="24"/>
          <w:lang w:val="en-GB"/>
        </w:rPr>
        <w:t>children/young</w:t>
      </w:r>
      <w:r w:rsidRPr="00A93228">
        <w:rPr>
          <w:rFonts w:ascii="Arial" w:hAnsi="Arial" w:cs="Arial"/>
          <w:spacing w:val="15"/>
          <w:sz w:val="24"/>
          <w:lang w:val="en-GB"/>
        </w:rPr>
        <w:t xml:space="preserve"> </w:t>
      </w:r>
      <w:r w:rsidRPr="00A93228">
        <w:rPr>
          <w:rFonts w:ascii="Arial" w:hAnsi="Arial" w:cs="Arial"/>
          <w:spacing w:val="-2"/>
          <w:sz w:val="24"/>
          <w:lang w:val="en-GB"/>
        </w:rPr>
        <w:t>people</w:t>
      </w:r>
      <w:r w:rsidRPr="00A93228">
        <w:rPr>
          <w:rFonts w:ascii="Arial" w:hAnsi="Arial" w:cs="Arial"/>
          <w:spacing w:val="16"/>
          <w:sz w:val="24"/>
          <w:lang w:val="en-GB"/>
        </w:rPr>
        <w:t xml:space="preserve"> </w:t>
      </w:r>
      <w:r w:rsidRPr="00A93228">
        <w:rPr>
          <w:rFonts w:ascii="Arial" w:hAnsi="Arial" w:cs="Arial"/>
          <w:spacing w:val="-2"/>
          <w:sz w:val="24"/>
          <w:lang w:val="en-GB"/>
        </w:rPr>
        <w:t>should</w:t>
      </w:r>
      <w:r w:rsidRPr="00A93228">
        <w:rPr>
          <w:rFonts w:ascii="Arial" w:hAnsi="Arial" w:cs="Arial"/>
          <w:spacing w:val="17"/>
          <w:sz w:val="24"/>
          <w:lang w:val="en-GB"/>
        </w:rPr>
        <w:t xml:space="preserve"> </w:t>
      </w:r>
      <w:r w:rsidRPr="00A93228">
        <w:rPr>
          <w:rFonts w:ascii="Arial" w:hAnsi="Arial" w:cs="Arial"/>
          <w:spacing w:val="-2"/>
          <w:sz w:val="24"/>
          <w:lang w:val="en-GB"/>
        </w:rPr>
        <w:t>have</w:t>
      </w:r>
      <w:r w:rsidRPr="00A93228">
        <w:rPr>
          <w:rFonts w:ascii="Arial" w:hAnsi="Arial" w:cs="Arial"/>
          <w:spacing w:val="20"/>
          <w:sz w:val="24"/>
          <w:lang w:val="en-GB"/>
        </w:rPr>
        <w:t xml:space="preserve"> </w:t>
      </w:r>
      <w:r w:rsidRPr="00A93228">
        <w:rPr>
          <w:rFonts w:ascii="Arial" w:hAnsi="Arial" w:cs="Arial"/>
          <w:spacing w:val="-1"/>
          <w:sz w:val="24"/>
          <w:lang w:val="en-GB"/>
        </w:rPr>
        <w:t>clear</w:t>
      </w:r>
      <w:r w:rsidRPr="00A93228">
        <w:rPr>
          <w:rFonts w:ascii="Arial" w:hAnsi="Arial" w:cs="Arial"/>
          <w:spacing w:val="24"/>
          <w:sz w:val="24"/>
          <w:lang w:val="en-GB"/>
        </w:rPr>
        <w:t xml:space="preserve"> </w:t>
      </w:r>
      <w:r w:rsidRPr="00A93228">
        <w:rPr>
          <w:rFonts w:ascii="Arial" w:hAnsi="Arial" w:cs="Arial"/>
          <w:spacing w:val="-1"/>
          <w:sz w:val="24"/>
          <w:lang w:val="en-GB"/>
        </w:rPr>
        <w:t>actions</w:t>
      </w:r>
      <w:r w:rsidRPr="00A93228">
        <w:rPr>
          <w:rFonts w:ascii="Arial" w:hAnsi="Arial" w:cs="Arial"/>
          <w:spacing w:val="11"/>
          <w:sz w:val="24"/>
          <w:lang w:val="en-GB"/>
        </w:rPr>
        <w:t xml:space="preserve"> </w:t>
      </w:r>
      <w:r w:rsidRPr="00A93228">
        <w:rPr>
          <w:rFonts w:ascii="Arial" w:hAnsi="Arial" w:cs="Arial"/>
          <w:sz w:val="24"/>
          <w:lang w:val="en-GB"/>
        </w:rPr>
        <w:t>for</w:t>
      </w:r>
      <w:r w:rsidRPr="00A93228">
        <w:rPr>
          <w:rFonts w:ascii="Arial" w:hAnsi="Arial" w:cs="Arial"/>
          <w:spacing w:val="14"/>
          <w:sz w:val="24"/>
          <w:lang w:val="en-GB"/>
        </w:rPr>
        <w:t xml:space="preserve"> </w:t>
      </w:r>
      <w:r w:rsidRPr="00A93228">
        <w:rPr>
          <w:rFonts w:ascii="Arial" w:hAnsi="Arial" w:cs="Arial"/>
          <w:spacing w:val="-2"/>
          <w:sz w:val="24"/>
          <w:lang w:val="en-GB"/>
        </w:rPr>
        <w:t>which</w:t>
      </w:r>
      <w:r w:rsidR="001F3429">
        <w:rPr>
          <w:rFonts w:ascii="Arial" w:hAnsi="Arial" w:cs="Arial"/>
          <w:spacing w:val="81"/>
          <w:sz w:val="24"/>
          <w:lang w:val="en-GB"/>
        </w:rPr>
        <w:t xml:space="preserve"> </w:t>
      </w:r>
      <w:r w:rsidRPr="00A93228">
        <w:rPr>
          <w:rFonts w:ascii="Arial" w:hAnsi="Arial" w:cs="Arial"/>
          <w:sz w:val="24"/>
          <w:lang w:val="en-GB"/>
        </w:rPr>
        <w:t>they</w:t>
      </w:r>
      <w:r w:rsidRPr="00A93228">
        <w:rPr>
          <w:rFonts w:ascii="Arial" w:hAnsi="Arial" w:cs="Arial"/>
          <w:spacing w:val="-5"/>
          <w:sz w:val="24"/>
          <w:lang w:val="en-GB"/>
        </w:rPr>
        <w:t xml:space="preserve"> </w:t>
      </w:r>
      <w:r w:rsidRPr="00A93228">
        <w:rPr>
          <w:rFonts w:ascii="Arial" w:hAnsi="Arial" w:cs="Arial"/>
          <w:sz w:val="24"/>
          <w:lang w:val="en-GB"/>
        </w:rPr>
        <w:lastRenderedPageBreak/>
        <w:t>are</w:t>
      </w:r>
      <w:r w:rsidRPr="00A93228">
        <w:rPr>
          <w:rFonts w:ascii="Arial" w:hAnsi="Arial" w:cs="Arial"/>
          <w:spacing w:val="44"/>
          <w:sz w:val="24"/>
          <w:lang w:val="en-GB"/>
        </w:rPr>
        <w:t xml:space="preserve"> </w:t>
      </w:r>
      <w:r w:rsidRPr="00A93228">
        <w:rPr>
          <w:rFonts w:ascii="Arial" w:hAnsi="Arial" w:cs="Arial"/>
          <w:spacing w:val="-2"/>
          <w:sz w:val="24"/>
          <w:lang w:val="en-GB"/>
        </w:rPr>
        <w:t>responsible.</w:t>
      </w:r>
    </w:p>
    <w:p w:rsidRPr="00A93228" w:rsidR="00E73993" w:rsidP="00A93228" w:rsidRDefault="00E73993">
      <w:pPr>
        <w:spacing w:before="1"/>
        <w:ind w:left="115" w:right="-155"/>
        <w:rPr>
          <w:rFonts w:ascii="Arial" w:hAnsi="Arial" w:eastAsia="Arial" w:cs="Arial"/>
          <w:sz w:val="28"/>
          <w:szCs w:val="24"/>
          <w:lang w:val="en-GB"/>
        </w:rPr>
      </w:pPr>
    </w:p>
    <w:p w:rsidRPr="00A93228" w:rsidR="00E73993" w:rsidP="00A93228" w:rsidRDefault="00356596">
      <w:pPr>
        <w:rPr>
          <w:rFonts w:ascii="Arial" w:hAnsi="Arial" w:cs="Arial"/>
          <w:sz w:val="24"/>
        </w:rPr>
      </w:pPr>
      <w:r w:rsidRPr="00A93228">
        <w:rPr>
          <w:rFonts w:ascii="Arial" w:hAnsi="Arial" w:cs="Arial"/>
          <w:sz w:val="24"/>
        </w:rPr>
        <w:t>Early Help meetings are also the appropriate place to decide when to close an Early Help Plan.</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Future dates for meetings should be agreed at Early Help meetings, to ensure that pace is maintained and drift and delay are avoided.</w:t>
      </w:r>
    </w:p>
    <w:p w:rsidRPr="00A93228" w:rsidR="00E73993" w:rsidP="00A93228" w:rsidRDefault="00E73993">
      <w:pPr>
        <w:ind w:left="115" w:right="-155"/>
        <w:rPr>
          <w:rFonts w:ascii="Arial" w:hAnsi="Arial" w:eastAsia="Arial" w:cs="Arial"/>
          <w:sz w:val="28"/>
          <w:szCs w:val="24"/>
          <w:lang w:val="en-GB"/>
        </w:rPr>
      </w:pPr>
    </w:p>
    <w:p w:rsidRPr="00A93228" w:rsidR="00E73993" w:rsidP="00A93228" w:rsidRDefault="00356596">
      <w:pPr>
        <w:rPr>
          <w:rFonts w:ascii="Arial" w:hAnsi="Arial" w:cs="Arial"/>
          <w:b/>
          <w:sz w:val="24"/>
        </w:rPr>
      </w:pPr>
      <w:r w:rsidRPr="00A93228">
        <w:rPr>
          <w:rFonts w:ascii="Arial" w:hAnsi="Arial" w:cs="Arial"/>
          <w:b/>
          <w:sz w:val="24"/>
        </w:rPr>
        <w:t>The Review Early He</w:t>
      </w:r>
      <w:r w:rsidRPr="00A93228" w:rsidR="00A93228">
        <w:rPr>
          <w:rFonts w:ascii="Arial" w:hAnsi="Arial" w:cs="Arial"/>
          <w:b/>
          <w:sz w:val="24"/>
        </w:rPr>
        <w:t>l</w:t>
      </w:r>
      <w:r w:rsidRPr="00A93228">
        <w:rPr>
          <w:rFonts w:ascii="Arial" w:hAnsi="Arial" w:cs="Arial"/>
          <w:b/>
          <w:sz w:val="24"/>
        </w:rPr>
        <w:t>p Plan TAF Meeting</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The review meeting should consider the progress made against each of the agreed actions and should review with the family progress made. The Outcome Star areas of assessment should be rescored.</w:t>
      </w:r>
    </w:p>
    <w:p w:rsidRPr="00A93228" w:rsidR="00A93228" w:rsidP="00A93228" w:rsidRDefault="00A93228">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Following discussion a new Action Plan should be completed where it is agreed support via a TAF</w:t>
      </w:r>
      <w:r w:rsidRPr="00A93228" w:rsidR="009E13EB">
        <w:rPr>
          <w:rFonts w:ascii="Arial" w:hAnsi="Arial" w:cs="Arial"/>
          <w:sz w:val="24"/>
        </w:rPr>
        <w:t xml:space="preserve"> </w:t>
      </w:r>
      <w:r w:rsidRPr="00A93228">
        <w:rPr>
          <w:rFonts w:ascii="Arial" w:hAnsi="Arial" w:cs="Arial"/>
          <w:sz w:val="24"/>
        </w:rPr>
        <w:t>and an early help Plan should continue.</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When an Early Help review TAF Meeting identifies that the actions are completed and the family’s needs are considered to be sufficiently met, the TAF members will agree with the family that the EH Plan and intervention can be closed.</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If the needs of the child/young person and the family increase, the TAF can also make the decision to seek further support:</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If other agencies need to be involved, then these should be approached by the Lead Worker.</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 xml:space="preserve">If the complexity of the issues for the family requires intensive support, then the Lead Worker should contact the local Family Intervention </w:t>
      </w:r>
      <w:r w:rsidRPr="00730A6F">
        <w:rPr>
          <w:rFonts w:ascii="Arial" w:hAnsi="Arial" w:cs="Arial"/>
          <w:sz w:val="24"/>
          <w:lang w:val="en-GB"/>
        </w:rPr>
        <w:t>Programme</w:t>
      </w:r>
      <w:r w:rsidRPr="00A93228">
        <w:rPr>
          <w:rFonts w:ascii="Arial" w:hAnsi="Arial" w:cs="Arial"/>
          <w:sz w:val="24"/>
        </w:rPr>
        <w:t xml:space="preserve"> (FIP) Team.</w:t>
      </w:r>
    </w:p>
    <w:p w:rsidRPr="00A93228" w:rsidR="00E73993" w:rsidP="00A93228" w:rsidRDefault="00356596">
      <w:pPr>
        <w:rPr>
          <w:rFonts w:ascii="Arial" w:hAnsi="Arial" w:cs="Arial"/>
          <w:sz w:val="24"/>
        </w:rPr>
      </w:pPr>
      <w:r w:rsidRPr="00A93228">
        <w:rPr>
          <w:rFonts w:ascii="Arial" w:hAnsi="Arial" w:cs="Arial"/>
          <w:sz w:val="24"/>
        </w:rPr>
        <w:t>If there are safeguarding concerns then the child / family should be referred immediately to First Response.</w:t>
      </w:r>
    </w:p>
    <w:p w:rsidRPr="00A93228" w:rsidR="00A93228" w:rsidP="00A93228" w:rsidRDefault="00A93228">
      <w:pPr>
        <w:rPr>
          <w:rFonts w:ascii="Arial" w:hAnsi="Arial" w:cs="Arial"/>
          <w:b/>
          <w:sz w:val="24"/>
        </w:rPr>
      </w:pPr>
    </w:p>
    <w:p w:rsidRPr="00A93228" w:rsidR="00E73993" w:rsidP="00A93228" w:rsidRDefault="00356596">
      <w:pPr>
        <w:rPr>
          <w:rFonts w:ascii="Arial" w:hAnsi="Arial" w:cs="Arial"/>
          <w:b/>
          <w:sz w:val="24"/>
        </w:rPr>
      </w:pPr>
      <w:r w:rsidRPr="00A93228">
        <w:rPr>
          <w:rFonts w:ascii="Arial" w:hAnsi="Arial" w:cs="Arial"/>
          <w:b/>
          <w:sz w:val="24"/>
        </w:rPr>
        <w:t>Frequently Asked Questions</w:t>
      </w:r>
    </w:p>
    <w:p w:rsidRPr="00A93228" w:rsidR="00E73993" w:rsidP="00A93228" w:rsidRDefault="00E73993">
      <w:pPr>
        <w:rPr>
          <w:rFonts w:ascii="Arial" w:hAnsi="Arial" w:cs="Arial"/>
          <w:b/>
          <w:sz w:val="24"/>
        </w:rPr>
      </w:pPr>
    </w:p>
    <w:p w:rsidRPr="00A93228" w:rsidR="00E73993" w:rsidP="00A93228" w:rsidRDefault="00356596">
      <w:pPr>
        <w:rPr>
          <w:rFonts w:ascii="Arial" w:hAnsi="Arial" w:cs="Arial"/>
          <w:b/>
          <w:sz w:val="24"/>
        </w:rPr>
      </w:pPr>
      <w:r w:rsidRPr="00A93228">
        <w:rPr>
          <w:rFonts w:ascii="Arial" w:hAnsi="Arial" w:cs="Arial"/>
          <w:b/>
          <w:sz w:val="24"/>
        </w:rPr>
        <w:t>Should an Early Help Assessment be used to record concerns about Special Educational Needs?</w:t>
      </w:r>
    </w:p>
    <w:p w:rsidRPr="00A93228" w:rsidR="00E73993" w:rsidP="00466271" w:rsidRDefault="00E73993">
      <w:pPr>
        <w:spacing w:before="9"/>
        <w:rPr>
          <w:rFonts w:ascii="Arial" w:hAnsi="Arial" w:eastAsia="Arial" w:cs="Arial"/>
          <w:b/>
          <w:bCs/>
          <w:sz w:val="24"/>
          <w:szCs w:val="23"/>
          <w:lang w:val="en-GB"/>
        </w:rPr>
      </w:pPr>
    </w:p>
    <w:p w:rsidRPr="00A93228" w:rsidR="00E73993" w:rsidP="00A93228" w:rsidRDefault="00356596">
      <w:pPr>
        <w:rPr>
          <w:rFonts w:ascii="Arial" w:hAnsi="Arial" w:cs="Arial"/>
          <w:sz w:val="24"/>
        </w:rPr>
      </w:pPr>
      <w:r w:rsidRPr="00A93228">
        <w:rPr>
          <w:rFonts w:ascii="Arial" w:hAnsi="Arial" w:cs="Arial"/>
          <w:sz w:val="24"/>
        </w:rPr>
        <w:t>Educational settings may choose to use an EHA to record interventions and record progress as part of the graduated response, but there is no requirement to do this if a suitable alternative is in place.</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Educational settings are responsible for requesting the involvement of SEN Support Services, for example Educational Psychology Service, Autism Outreach Team, Hearing Impairment Team, Visual Impairment Team etc. Such requests should be made directly to the services required, in line with eligibility criteria and established procedures.</w:t>
      </w:r>
    </w:p>
    <w:p w:rsidRPr="00A93228" w:rsidR="00E73993" w:rsidP="00A93228" w:rsidRDefault="00E73993">
      <w:pPr>
        <w:rPr>
          <w:rFonts w:ascii="Arial" w:hAnsi="Arial" w:cs="Arial"/>
          <w:sz w:val="24"/>
        </w:rPr>
      </w:pPr>
    </w:p>
    <w:p w:rsidRPr="00A93228" w:rsidR="00E73993" w:rsidP="00A93228" w:rsidRDefault="00356596">
      <w:pPr>
        <w:rPr>
          <w:rFonts w:ascii="Arial" w:hAnsi="Arial" w:cs="Arial"/>
          <w:sz w:val="24"/>
        </w:rPr>
      </w:pPr>
      <w:r w:rsidRPr="00A93228">
        <w:rPr>
          <w:rFonts w:ascii="Arial" w:hAnsi="Arial" w:cs="Arial"/>
          <w:sz w:val="24"/>
        </w:rPr>
        <w:t>If an assessment for an Education, Health and Care Plan is indicated, the request should be made using the appropriate form and sent to the Single Point of Access. If an Early Help Assessment had been undertaken with a family then this should be submitted as evidence to support the application. As the EHA becomes more widely used, there will be a transition so that the EHA will provide the basis for the EHCP request, with supplementary information.</w:t>
      </w:r>
    </w:p>
    <w:p w:rsidRPr="001F3429" w:rsidR="00E73993" w:rsidP="00A93228" w:rsidRDefault="00E73993">
      <w:pPr>
        <w:rPr>
          <w:rFonts w:ascii="Arial" w:hAnsi="Arial" w:cs="Arial"/>
          <w:sz w:val="16"/>
          <w:szCs w:val="16"/>
        </w:rPr>
      </w:pPr>
    </w:p>
    <w:p w:rsidR="00730A6F" w:rsidP="00A93228" w:rsidRDefault="00730A6F">
      <w:pPr>
        <w:rPr>
          <w:rFonts w:ascii="Arial" w:hAnsi="Arial" w:cs="Arial"/>
          <w:b/>
          <w:sz w:val="24"/>
        </w:rPr>
      </w:pPr>
    </w:p>
    <w:p w:rsidR="00730A6F" w:rsidP="00A93228" w:rsidRDefault="00730A6F">
      <w:pPr>
        <w:rPr>
          <w:rFonts w:ascii="Arial" w:hAnsi="Arial" w:cs="Arial"/>
          <w:b/>
          <w:sz w:val="24"/>
        </w:rPr>
      </w:pPr>
    </w:p>
    <w:p w:rsidR="00730A6F" w:rsidP="00A93228" w:rsidRDefault="00730A6F">
      <w:pPr>
        <w:rPr>
          <w:rFonts w:ascii="Arial" w:hAnsi="Arial" w:cs="Arial"/>
          <w:b/>
          <w:sz w:val="24"/>
        </w:rPr>
      </w:pPr>
    </w:p>
    <w:p w:rsidRPr="00A93228" w:rsidR="00E73993" w:rsidP="00A93228" w:rsidRDefault="00356596">
      <w:pPr>
        <w:rPr>
          <w:rFonts w:ascii="Arial" w:hAnsi="Arial" w:cs="Arial"/>
          <w:b/>
          <w:sz w:val="24"/>
        </w:rPr>
      </w:pPr>
      <w:r w:rsidRPr="00A93228">
        <w:rPr>
          <w:rFonts w:ascii="Arial" w:hAnsi="Arial" w:cs="Arial"/>
          <w:b/>
          <w:sz w:val="24"/>
        </w:rPr>
        <w:lastRenderedPageBreak/>
        <w:t>Transition</w:t>
      </w:r>
    </w:p>
    <w:p w:rsidRPr="001F3429" w:rsidR="00E73993" w:rsidP="00A93228" w:rsidRDefault="00E73993">
      <w:pPr>
        <w:rPr>
          <w:rFonts w:ascii="Arial" w:hAnsi="Arial" w:cs="Arial"/>
          <w:b/>
          <w:sz w:val="16"/>
          <w:szCs w:val="16"/>
        </w:rPr>
      </w:pPr>
    </w:p>
    <w:p w:rsidRPr="00A93228" w:rsidR="00E73993" w:rsidP="00A93228" w:rsidRDefault="00356596">
      <w:pPr>
        <w:rPr>
          <w:rFonts w:ascii="Arial" w:hAnsi="Arial" w:cs="Arial"/>
          <w:b/>
          <w:sz w:val="24"/>
        </w:rPr>
      </w:pPr>
      <w:r w:rsidRPr="00A93228">
        <w:rPr>
          <w:rFonts w:ascii="Arial" w:hAnsi="Arial" w:cs="Arial"/>
          <w:b/>
          <w:sz w:val="24"/>
        </w:rPr>
        <w:t>What happens when a child moves from one setting to another, e.g. primary to secondary school or Early Years setting to primary school?</w:t>
      </w:r>
    </w:p>
    <w:p w:rsidRPr="00A93228" w:rsidR="00E73993" w:rsidP="00466271" w:rsidRDefault="00E73993">
      <w:pPr>
        <w:spacing w:before="1"/>
        <w:rPr>
          <w:rFonts w:ascii="Arial" w:hAnsi="Arial" w:eastAsia="Arial" w:cs="Arial"/>
          <w:b/>
          <w:bCs/>
          <w:sz w:val="28"/>
          <w:szCs w:val="24"/>
          <w:lang w:val="en-GB"/>
        </w:rPr>
      </w:pPr>
    </w:p>
    <w:p w:rsidRPr="00A93228" w:rsidR="00E73993" w:rsidP="00A93228" w:rsidRDefault="00356596">
      <w:pPr>
        <w:rPr>
          <w:rFonts w:ascii="Arial" w:hAnsi="Arial" w:cs="Arial"/>
          <w:sz w:val="24"/>
        </w:rPr>
      </w:pPr>
      <w:r w:rsidRPr="00A93228">
        <w:rPr>
          <w:rFonts w:ascii="Arial" w:hAnsi="Arial" w:cs="Arial"/>
          <w:sz w:val="24"/>
        </w:rPr>
        <w:t>If the Early Help Assessment and Plan is OPEN it should move to the new setting with the child/ family/adult’s consent. This would then require a change of Lead Worker. If this is a planned move then the Lead Worker can manage this by inviting a professional from the new setting to the Early Help Plan TAF Review Meeting prior to the move.</w:t>
      </w:r>
    </w:p>
    <w:p w:rsidRPr="00A93228" w:rsidR="00E73993" w:rsidP="00466271" w:rsidRDefault="00E73993">
      <w:pPr>
        <w:rPr>
          <w:rFonts w:ascii="Arial" w:hAnsi="Arial" w:eastAsia="Arial" w:cs="Arial"/>
          <w:sz w:val="28"/>
          <w:szCs w:val="24"/>
          <w:lang w:val="en-GB"/>
        </w:rPr>
      </w:pPr>
    </w:p>
    <w:p w:rsidRPr="00A93228" w:rsidR="00E73993" w:rsidP="00A93228" w:rsidRDefault="00356596">
      <w:pPr>
        <w:rPr>
          <w:rFonts w:ascii="Arial" w:hAnsi="Arial" w:cs="Arial"/>
          <w:b/>
          <w:sz w:val="24"/>
        </w:rPr>
      </w:pPr>
      <w:r w:rsidRPr="00A93228">
        <w:rPr>
          <w:rFonts w:ascii="Arial" w:hAnsi="Arial" w:cs="Arial"/>
          <w:b/>
          <w:sz w:val="24"/>
        </w:rPr>
        <w:t>How do I know if a child / young person already have an Early Help Assessment / Plan?</w:t>
      </w:r>
    </w:p>
    <w:p w:rsidRPr="00A93228" w:rsidR="00E73993" w:rsidP="00466271" w:rsidRDefault="00E73993">
      <w:pPr>
        <w:spacing w:before="11"/>
        <w:rPr>
          <w:rFonts w:ascii="Arial" w:hAnsi="Arial" w:eastAsia="Arial" w:cs="Arial"/>
          <w:b/>
          <w:bCs/>
          <w:sz w:val="24"/>
          <w:szCs w:val="23"/>
          <w:lang w:val="en-GB"/>
        </w:rPr>
      </w:pPr>
    </w:p>
    <w:p w:rsidR="00E73993" w:rsidP="00A93228" w:rsidRDefault="00356596">
      <w:pPr>
        <w:rPr>
          <w:rFonts w:ascii="Arial" w:hAnsi="Arial" w:cs="Arial"/>
          <w:sz w:val="24"/>
        </w:rPr>
      </w:pPr>
      <w:r w:rsidRPr="00A93228">
        <w:rPr>
          <w:rFonts w:ascii="Arial" w:hAnsi="Arial" w:cs="Arial"/>
          <w:sz w:val="24"/>
        </w:rPr>
        <w:t>In most circumstances a family should be able to advise you if a Lead Professional and TAF are already working with them. You can also contact First Response to ask if the family is open to the Local Support Team, the FIP or a BRFC Accredited Provider.</w:t>
      </w:r>
    </w:p>
    <w:p w:rsidR="00BB0EF8" w:rsidP="00A93228" w:rsidRDefault="00BB0EF8">
      <w:pPr>
        <w:rPr>
          <w:rFonts w:ascii="Arial" w:hAnsi="Arial" w:cs="Arial"/>
          <w:sz w:val="24"/>
        </w:rPr>
      </w:pPr>
    </w:p>
    <w:p w:rsidRPr="00BB0EF8" w:rsidR="00BB0EF8" w:rsidP="00BB0EF8" w:rsidRDefault="00BB0EF8">
      <w:pPr>
        <w:rPr>
          <w:rFonts w:ascii="Arial" w:hAnsi="Arial" w:cs="Arial"/>
          <w:b/>
          <w:sz w:val="24"/>
        </w:rPr>
      </w:pPr>
      <w:r w:rsidRPr="00BB0EF8">
        <w:rPr>
          <w:rFonts w:ascii="Arial" w:hAnsi="Arial" w:cs="Arial"/>
          <w:b/>
          <w:sz w:val="24"/>
        </w:rPr>
        <w:t xml:space="preserve">Can I complete an Early Help Assessment if there are issues with a Child’s school attendance? </w:t>
      </w:r>
    </w:p>
    <w:p w:rsidRPr="00BB0EF8" w:rsidR="00BB0EF8" w:rsidP="00BB0EF8" w:rsidRDefault="00BB0EF8">
      <w:pPr>
        <w:rPr>
          <w:rFonts w:ascii="Arial" w:hAnsi="Arial" w:cs="Arial"/>
          <w:sz w:val="24"/>
        </w:rPr>
      </w:pPr>
    </w:p>
    <w:p w:rsidRPr="00BB0EF8" w:rsidR="00BB0EF8" w:rsidP="00BB0EF8" w:rsidRDefault="00BB0EF8">
      <w:pPr>
        <w:rPr>
          <w:rFonts w:ascii="Arial" w:hAnsi="Arial" w:cs="Arial"/>
          <w:sz w:val="24"/>
        </w:rPr>
      </w:pPr>
      <w:r w:rsidRPr="00BB0EF8">
        <w:rPr>
          <w:rFonts w:ascii="Arial" w:hAnsi="Arial" w:cs="Arial"/>
          <w:sz w:val="24"/>
        </w:rPr>
        <w:t xml:space="preserve">If a family gives consent, then yes- an Early Help Assessment or similar assessment can be completed by a school to support the child/ young person &amp; their parents/ carers to improve school attendance. </w:t>
      </w:r>
    </w:p>
    <w:p w:rsidRPr="00BB0EF8" w:rsidR="00BB0EF8" w:rsidP="00BB0EF8" w:rsidRDefault="00BB0EF8">
      <w:pPr>
        <w:rPr>
          <w:rFonts w:ascii="Arial" w:hAnsi="Arial" w:cs="Arial"/>
          <w:sz w:val="24"/>
        </w:rPr>
      </w:pPr>
    </w:p>
    <w:p w:rsidRPr="00660CD1" w:rsidR="00660CD1" w:rsidP="00660CD1" w:rsidRDefault="00BB0EF8">
      <w:pPr>
        <w:rPr>
          <w:rFonts w:ascii="Arial" w:hAnsi="Arial" w:cs="Arial"/>
          <w:sz w:val="24"/>
        </w:rPr>
      </w:pPr>
      <w:r w:rsidRPr="00BB0EF8">
        <w:rPr>
          <w:rFonts w:ascii="Arial" w:hAnsi="Arial" w:cs="Arial"/>
          <w:sz w:val="24"/>
        </w:rPr>
        <w:t>If a school decides to refer to the Local Authority for Statutory Action regarding irregular attendance or late arrival, then an assessment and plan could be used to evidence what has been tried to improve persistent absence or lateness, prior to the referral. However, please refer to Staffordshire County Council Guidance for schools on statutory action for further information and what is required in order to proceed with statutory action.</w:t>
      </w:r>
    </w:p>
    <w:p w:rsidR="00660CD1" w:rsidP="00466271" w:rsidRDefault="00660CD1">
      <w:pPr>
        <w:pStyle w:val="Heading1"/>
        <w:rPr>
          <w:rFonts w:cs="Arial"/>
          <w:lang w:val="en-GB"/>
        </w:rPr>
      </w:pPr>
    </w:p>
    <w:p w:rsidR="009E13EB" w:rsidP="00A93228" w:rsidRDefault="00356596">
      <w:pPr>
        <w:pStyle w:val="Heading1"/>
        <w:ind w:left="0"/>
        <w:rPr>
          <w:rFonts w:cs="Arial"/>
          <w:spacing w:val="-1"/>
          <w:lang w:val="en-GB"/>
        </w:rPr>
      </w:pPr>
      <w:r w:rsidRPr="00356596">
        <w:rPr>
          <w:rFonts w:cs="Arial"/>
          <w:lang w:val="en-GB"/>
        </w:rPr>
        <w:t xml:space="preserve">What if I </w:t>
      </w:r>
      <w:r w:rsidRPr="00356596">
        <w:rPr>
          <w:rFonts w:cs="Arial"/>
          <w:spacing w:val="-2"/>
          <w:lang w:val="en-GB"/>
        </w:rPr>
        <w:t>have</w:t>
      </w:r>
      <w:r w:rsidRPr="00356596">
        <w:rPr>
          <w:rFonts w:cs="Arial"/>
          <w:lang w:val="en-GB"/>
        </w:rPr>
        <w:t xml:space="preserve"> more questions about</w:t>
      </w:r>
      <w:r w:rsidRPr="00356596">
        <w:rPr>
          <w:rFonts w:cs="Arial"/>
          <w:spacing w:val="-2"/>
          <w:lang w:val="en-GB"/>
        </w:rPr>
        <w:t xml:space="preserve"> </w:t>
      </w:r>
      <w:r w:rsidRPr="00356596">
        <w:rPr>
          <w:rFonts w:cs="Arial"/>
          <w:spacing w:val="-1"/>
          <w:lang w:val="en-GB"/>
        </w:rPr>
        <w:t>how</w:t>
      </w:r>
      <w:r w:rsidRPr="00356596">
        <w:rPr>
          <w:rFonts w:cs="Arial"/>
          <w:spacing w:val="2"/>
          <w:lang w:val="en-GB"/>
        </w:rPr>
        <w:t xml:space="preserve"> </w:t>
      </w:r>
      <w:r w:rsidRPr="00356596">
        <w:rPr>
          <w:rFonts w:cs="Arial"/>
          <w:spacing w:val="-2"/>
          <w:lang w:val="en-GB"/>
        </w:rPr>
        <w:t>to</w:t>
      </w:r>
      <w:r w:rsidRPr="00356596">
        <w:rPr>
          <w:rFonts w:cs="Arial"/>
          <w:lang w:val="en-GB"/>
        </w:rPr>
        <w:t xml:space="preserve"> use </w:t>
      </w:r>
      <w:r w:rsidRPr="00356596">
        <w:rPr>
          <w:rFonts w:cs="Arial"/>
          <w:spacing w:val="-1"/>
          <w:lang w:val="en-GB"/>
        </w:rPr>
        <w:t xml:space="preserve">Staffordshire’s </w:t>
      </w:r>
      <w:r w:rsidRPr="00356596">
        <w:rPr>
          <w:rFonts w:cs="Arial"/>
          <w:lang w:val="en-GB"/>
        </w:rPr>
        <w:t>Early</w:t>
      </w:r>
      <w:r w:rsidRPr="00356596">
        <w:rPr>
          <w:rFonts w:cs="Arial"/>
          <w:spacing w:val="-7"/>
          <w:lang w:val="en-GB"/>
        </w:rPr>
        <w:t xml:space="preserve"> </w:t>
      </w:r>
      <w:r w:rsidRPr="00356596">
        <w:rPr>
          <w:rFonts w:cs="Arial"/>
          <w:lang w:val="en-GB"/>
        </w:rPr>
        <w:t>Help</w:t>
      </w:r>
      <w:r w:rsidRPr="00356596">
        <w:rPr>
          <w:rFonts w:cs="Arial"/>
          <w:spacing w:val="2"/>
          <w:lang w:val="en-GB"/>
        </w:rPr>
        <w:t xml:space="preserve"> </w:t>
      </w:r>
      <w:r w:rsidRPr="00356596">
        <w:rPr>
          <w:rFonts w:cs="Arial"/>
          <w:spacing w:val="-1"/>
          <w:lang w:val="en-GB"/>
        </w:rPr>
        <w:t>Assessment?</w:t>
      </w:r>
    </w:p>
    <w:p w:rsidR="009E13EB" w:rsidP="00A93228" w:rsidRDefault="009E13EB">
      <w:pPr>
        <w:pStyle w:val="Heading1"/>
        <w:ind w:left="0"/>
        <w:rPr>
          <w:rFonts w:cs="Arial"/>
          <w:spacing w:val="-1"/>
          <w:lang w:val="en-GB"/>
        </w:rPr>
      </w:pPr>
    </w:p>
    <w:p w:rsidRPr="00356596" w:rsidR="00E73993" w:rsidP="00A93228" w:rsidRDefault="00356596">
      <w:pPr>
        <w:pStyle w:val="Heading1"/>
        <w:ind w:left="0"/>
        <w:rPr>
          <w:lang w:val="en-GB"/>
        </w:rPr>
      </w:pPr>
      <w:r w:rsidRPr="00356596">
        <w:rPr>
          <w:spacing w:val="-1"/>
          <w:lang w:val="en-GB"/>
        </w:rPr>
        <w:t>Please</w:t>
      </w:r>
      <w:r w:rsidRPr="00356596">
        <w:rPr>
          <w:spacing w:val="-2"/>
          <w:lang w:val="en-GB"/>
        </w:rPr>
        <w:t xml:space="preserve"> </w:t>
      </w:r>
      <w:r w:rsidRPr="00356596">
        <w:rPr>
          <w:spacing w:val="-1"/>
          <w:lang w:val="en-GB"/>
        </w:rPr>
        <w:t>contact First Response using</w:t>
      </w:r>
      <w:r w:rsidRPr="00356596">
        <w:rPr>
          <w:spacing w:val="-4"/>
          <w:lang w:val="en-GB"/>
        </w:rPr>
        <w:t xml:space="preserve"> </w:t>
      </w:r>
      <w:r w:rsidRPr="00356596">
        <w:rPr>
          <w:spacing w:val="-1"/>
          <w:lang w:val="en-GB"/>
        </w:rPr>
        <w:t>this link;</w:t>
      </w:r>
      <w:r w:rsidR="00EA299C">
        <w:rPr>
          <w:spacing w:val="-1"/>
          <w:lang w:val="en-GB"/>
        </w:rPr>
        <w:t xml:space="preserve"> </w:t>
      </w:r>
      <w:hyperlink w:history="1" r:id="rId17">
        <w:r w:rsidRPr="00EA299C" w:rsidR="00EA299C">
          <w:rPr>
            <w:rStyle w:val="Hyperlink"/>
            <w:spacing w:val="-1"/>
            <w:lang w:val="en-GB"/>
          </w:rPr>
          <w:t>First Response - Staffordshire County Council</w:t>
        </w:r>
      </w:hyperlink>
    </w:p>
    <w:p w:rsidRPr="00356596" w:rsidR="00E73993" w:rsidP="00A93228" w:rsidRDefault="00E73993">
      <w:pPr>
        <w:spacing w:before="10"/>
        <w:rPr>
          <w:rFonts w:ascii="Arial" w:hAnsi="Arial" w:eastAsia="Arial" w:cs="Arial"/>
          <w:sz w:val="20"/>
          <w:szCs w:val="20"/>
          <w:lang w:val="en-GB"/>
        </w:rPr>
      </w:pPr>
    </w:p>
    <w:p w:rsidRPr="00356596" w:rsidR="00E73993" w:rsidP="00A93228" w:rsidRDefault="00356596">
      <w:pPr>
        <w:pStyle w:val="Heading1"/>
        <w:spacing w:line="450" w:lineRule="auto"/>
        <w:ind w:left="0" w:right="478"/>
        <w:rPr>
          <w:b w:val="0"/>
          <w:bCs w:val="0"/>
          <w:lang w:val="en-GB"/>
        </w:rPr>
      </w:pPr>
      <w:r w:rsidRPr="00356596">
        <w:rPr>
          <w:rFonts w:cs="Arial"/>
          <w:lang w:val="en-GB"/>
        </w:rPr>
        <w:t>Is</w:t>
      </w:r>
      <w:r w:rsidRPr="00356596">
        <w:rPr>
          <w:rFonts w:cs="Arial"/>
          <w:spacing w:val="1"/>
          <w:lang w:val="en-GB"/>
        </w:rPr>
        <w:t xml:space="preserve"> </w:t>
      </w:r>
      <w:r w:rsidRPr="00356596">
        <w:rPr>
          <w:rFonts w:cs="Arial"/>
          <w:lang w:val="en-GB"/>
        </w:rPr>
        <w:t>training</w:t>
      </w:r>
      <w:r w:rsidRPr="00356596">
        <w:rPr>
          <w:rFonts w:cs="Arial"/>
          <w:spacing w:val="-2"/>
          <w:lang w:val="en-GB"/>
        </w:rPr>
        <w:t xml:space="preserve"> </w:t>
      </w:r>
      <w:r w:rsidRPr="00356596">
        <w:rPr>
          <w:rFonts w:cs="Arial"/>
          <w:spacing w:val="-1"/>
          <w:lang w:val="en-GB"/>
        </w:rPr>
        <w:t>available</w:t>
      </w:r>
      <w:r w:rsidRPr="00356596">
        <w:rPr>
          <w:rFonts w:cs="Arial"/>
          <w:lang w:val="en-GB"/>
        </w:rPr>
        <w:t xml:space="preserve"> </w:t>
      </w:r>
      <w:r w:rsidRPr="00356596">
        <w:rPr>
          <w:rFonts w:cs="Arial"/>
          <w:spacing w:val="-1"/>
          <w:lang w:val="en-GB"/>
        </w:rPr>
        <w:t>in</w:t>
      </w:r>
      <w:r w:rsidRPr="00356596">
        <w:rPr>
          <w:rFonts w:cs="Arial"/>
          <w:lang w:val="en-GB"/>
        </w:rPr>
        <w:t xml:space="preserve"> </w:t>
      </w:r>
      <w:r w:rsidRPr="00356596">
        <w:rPr>
          <w:rFonts w:cs="Arial"/>
          <w:spacing w:val="-1"/>
          <w:lang w:val="en-GB"/>
        </w:rPr>
        <w:t>how</w:t>
      </w:r>
      <w:r w:rsidRPr="00356596">
        <w:rPr>
          <w:rFonts w:cs="Arial"/>
          <w:spacing w:val="5"/>
          <w:lang w:val="en-GB"/>
        </w:rPr>
        <w:t xml:space="preserve"> </w:t>
      </w:r>
      <w:r w:rsidRPr="00356596">
        <w:rPr>
          <w:rFonts w:cs="Arial"/>
          <w:lang w:val="en-GB"/>
        </w:rPr>
        <w:t xml:space="preserve">to </w:t>
      </w:r>
      <w:r w:rsidRPr="00356596">
        <w:rPr>
          <w:rFonts w:cs="Arial"/>
          <w:spacing w:val="-1"/>
          <w:lang w:val="en-GB"/>
        </w:rPr>
        <w:t>use</w:t>
      </w:r>
      <w:r w:rsidRPr="00356596">
        <w:rPr>
          <w:rFonts w:cs="Arial"/>
          <w:lang w:val="en-GB"/>
        </w:rPr>
        <w:t xml:space="preserve"> </w:t>
      </w:r>
      <w:r w:rsidRPr="00356596">
        <w:rPr>
          <w:rFonts w:cs="Arial"/>
          <w:spacing w:val="-1"/>
          <w:lang w:val="en-GB"/>
        </w:rPr>
        <w:t>Staffordshire’s</w:t>
      </w:r>
      <w:r w:rsidRPr="00356596">
        <w:rPr>
          <w:rFonts w:cs="Arial"/>
          <w:lang w:val="en-GB"/>
        </w:rPr>
        <w:t xml:space="preserve"> Early</w:t>
      </w:r>
      <w:r w:rsidRPr="00356596">
        <w:rPr>
          <w:rFonts w:cs="Arial"/>
          <w:spacing w:val="-7"/>
          <w:lang w:val="en-GB"/>
        </w:rPr>
        <w:t xml:space="preserve"> </w:t>
      </w:r>
      <w:r w:rsidRPr="00356596">
        <w:rPr>
          <w:rFonts w:cs="Arial"/>
          <w:lang w:val="en-GB"/>
        </w:rPr>
        <w:t>Help</w:t>
      </w:r>
      <w:r w:rsidRPr="00356596">
        <w:rPr>
          <w:rFonts w:cs="Arial"/>
          <w:spacing w:val="2"/>
          <w:lang w:val="en-GB"/>
        </w:rPr>
        <w:t xml:space="preserve"> </w:t>
      </w:r>
      <w:r w:rsidRPr="00356596">
        <w:rPr>
          <w:rFonts w:cs="Arial"/>
          <w:spacing w:val="-1"/>
          <w:lang w:val="en-GB"/>
        </w:rPr>
        <w:t>Assessment?</w:t>
      </w:r>
      <w:r w:rsidRPr="00356596">
        <w:rPr>
          <w:rFonts w:cs="Arial"/>
          <w:lang w:val="en-GB"/>
        </w:rPr>
        <w:t xml:space="preserve"> </w:t>
      </w:r>
      <w:r w:rsidRPr="00356596">
        <w:rPr>
          <w:color w:val="0000FF"/>
          <w:w w:val="99"/>
          <w:lang w:val="en-GB"/>
        </w:rPr>
        <w:t xml:space="preserve"> </w:t>
      </w:r>
      <w:hyperlink r:id="rId18">
        <w:r w:rsidRPr="00356596">
          <w:rPr>
            <w:color w:val="0000FF"/>
            <w:spacing w:val="-1"/>
            <w:u w:val="thick" w:color="0000FF"/>
            <w:lang w:val="en-GB"/>
          </w:rPr>
          <w:t>SSCB</w:t>
        </w:r>
        <w:r w:rsidRPr="00356596">
          <w:rPr>
            <w:color w:val="0000FF"/>
            <w:spacing w:val="-6"/>
            <w:u w:val="thick" w:color="0000FF"/>
            <w:lang w:val="en-GB"/>
          </w:rPr>
          <w:t xml:space="preserve"> </w:t>
        </w:r>
        <w:r w:rsidRPr="00356596">
          <w:rPr>
            <w:color w:val="0000FF"/>
            <w:spacing w:val="-1"/>
            <w:u w:val="thick" w:color="0000FF"/>
            <w:lang w:val="en-GB"/>
          </w:rPr>
          <w:t>early</w:t>
        </w:r>
        <w:r w:rsidRPr="00356596">
          <w:rPr>
            <w:color w:val="0000FF"/>
            <w:spacing w:val="-10"/>
            <w:u w:val="thick" w:color="0000FF"/>
            <w:lang w:val="en-GB"/>
          </w:rPr>
          <w:t xml:space="preserve"> </w:t>
        </w:r>
        <w:r w:rsidRPr="00356596">
          <w:rPr>
            <w:color w:val="0000FF"/>
            <w:spacing w:val="-1"/>
            <w:u w:val="thick" w:color="0000FF"/>
            <w:lang w:val="en-GB"/>
          </w:rPr>
          <w:t>Help</w:t>
        </w:r>
        <w:r w:rsidRPr="00356596">
          <w:rPr>
            <w:color w:val="0000FF"/>
            <w:spacing w:val="-6"/>
            <w:u w:val="thick" w:color="0000FF"/>
            <w:lang w:val="en-GB"/>
          </w:rPr>
          <w:t xml:space="preserve"> </w:t>
        </w:r>
        <w:r w:rsidRPr="00356596">
          <w:rPr>
            <w:color w:val="0000FF"/>
            <w:u w:val="thick" w:color="0000FF"/>
            <w:lang w:val="en-GB"/>
          </w:rPr>
          <w:t>Training</w:t>
        </w:r>
        <w:r w:rsidRPr="00356596">
          <w:rPr>
            <w:color w:val="0000FF"/>
            <w:spacing w:val="-6"/>
            <w:u w:val="thick" w:color="0000FF"/>
            <w:lang w:val="en-GB"/>
          </w:rPr>
          <w:t xml:space="preserve"> </w:t>
        </w:r>
        <w:r w:rsidRPr="00356596">
          <w:rPr>
            <w:color w:val="0000FF"/>
            <w:spacing w:val="-1"/>
            <w:u w:val="thick" w:color="0000FF"/>
            <w:lang w:val="en-GB"/>
          </w:rPr>
          <w:t>Pages</w:t>
        </w:r>
      </w:hyperlink>
    </w:p>
    <w:p w:rsidRPr="00356596" w:rsidR="00E73993" w:rsidP="00A93228" w:rsidRDefault="00E73993">
      <w:pPr>
        <w:spacing w:before="10"/>
        <w:rPr>
          <w:rFonts w:ascii="Arial" w:hAnsi="Arial" w:eastAsia="Arial" w:cs="Arial"/>
          <w:sz w:val="14"/>
          <w:szCs w:val="14"/>
          <w:lang w:val="en-GB"/>
        </w:rPr>
      </w:pPr>
    </w:p>
    <w:p w:rsidRPr="00356596" w:rsidR="00E73993" w:rsidP="00A93228" w:rsidRDefault="00356596">
      <w:pPr>
        <w:pStyle w:val="Heading1"/>
        <w:spacing w:before="69" w:line="450" w:lineRule="auto"/>
        <w:ind w:left="0" w:right="4995"/>
        <w:rPr>
          <w:b w:val="0"/>
          <w:bCs w:val="0"/>
          <w:lang w:val="en-GB"/>
        </w:rPr>
      </w:pPr>
      <w:r w:rsidRPr="00356596">
        <w:rPr>
          <w:lang w:val="en-GB"/>
        </w:rPr>
        <w:t>Early</w:t>
      </w:r>
      <w:r w:rsidRPr="00356596">
        <w:rPr>
          <w:spacing w:val="-12"/>
          <w:lang w:val="en-GB"/>
        </w:rPr>
        <w:t xml:space="preserve"> </w:t>
      </w:r>
      <w:r w:rsidRPr="00356596">
        <w:rPr>
          <w:spacing w:val="-1"/>
          <w:lang w:val="en-GB"/>
        </w:rPr>
        <w:t>Help</w:t>
      </w:r>
      <w:r w:rsidRPr="00356596">
        <w:rPr>
          <w:spacing w:val="-4"/>
          <w:lang w:val="en-GB"/>
        </w:rPr>
        <w:t xml:space="preserve"> </w:t>
      </w:r>
      <w:r w:rsidRPr="00356596">
        <w:rPr>
          <w:spacing w:val="-1"/>
          <w:lang w:val="en-GB"/>
        </w:rPr>
        <w:t>Assessment</w:t>
      </w:r>
      <w:r w:rsidRPr="00356596">
        <w:rPr>
          <w:spacing w:val="-6"/>
          <w:lang w:val="en-GB"/>
        </w:rPr>
        <w:t xml:space="preserve"> </w:t>
      </w:r>
      <w:r w:rsidRPr="00356596">
        <w:rPr>
          <w:lang w:val="en-GB"/>
        </w:rPr>
        <w:t>Toolkit</w:t>
      </w:r>
      <w:r w:rsidRPr="00356596">
        <w:rPr>
          <w:spacing w:val="25"/>
          <w:w w:val="99"/>
          <w:lang w:val="en-GB"/>
        </w:rPr>
        <w:t xml:space="preserve"> </w:t>
      </w:r>
      <w:r w:rsidRPr="00356596">
        <w:rPr>
          <w:spacing w:val="-1"/>
          <w:lang w:val="en-GB"/>
        </w:rPr>
        <w:t>Appendix</w:t>
      </w:r>
      <w:r w:rsidRPr="00356596">
        <w:rPr>
          <w:spacing w:val="-9"/>
          <w:lang w:val="en-GB"/>
        </w:rPr>
        <w:t xml:space="preserve"> </w:t>
      </w:r>
      <w:r w:rsidRPr="00356596">
        <w:rPr>
          <w:lang w:val="en-GB"/>
        </w:rPr>
        <w:t>1</w:t>
      </w:r>
    </w:p>
    <w:p w:rsidRPr="00356596" w:rsidR="00E73993" w:rsidP="00A93228" w:rsidRDefault="005A402B">
      <w:pPr>
        <w:spacing w:before="4"/>
        <w:rPr>
          <w:rFonts w:ascii="Arial" w:hAnsi="Arial" w:eastAsia="Arial" w:cs="Arial"/>
          <w:sz w:val="24"/>
          <w:szCs w:val="24"/>
          <w:lang w:val="en-GB"/>
        </w:rPr>
      </w:pPr>
      <w:hyperlink w:history="1" r:id="rId19">
        <w:r w:rsidRPr="00EA299C" w:rsidR="00356596">
          <w:rPr>
            <w:rStyle w:val="Hyperlink"/>
            <w:rFonts w:ascii="Arial"/>
            <w:b/>
            <w:spacing w:val="-1"/>
            <w:sz w:val="24"/>
            <w:u w:color="0000FF"/>
            <w:lang w:val="en-GB"/>
          </w:rPr>
          <w:t>SSCB</w:t>
        </w:r>
        <w:r w:rsidRPr="00EA299C" w:rsidR="00356596">
          <w:rPr>
            <w:rStyle w:val="Hyperlink"/>
            <w:rFonts w:ascii="Arial"/>
            <w:b/>
            <w:spacing w:val="-8"/>
            <w:sz w:val="24"/>
            <w:u w:color="0000FF"/>
            <w:lang w:val="en-GB"/>
          </w:rPr>
          <w:t xml:space="preserve"> </w:t>
        </w:r>
        <w:r w:rsidRPr="00EA299C" w:rsidR="00356596">
          <w:rPr>
            <w:rStyle w:val="Hyperlink"/>
            <w:rFonts w:ascii="Arial"/>
            <w:b/>
            <w:sz w:val="24"/>
            <w:u w:color="0000FF"/>
            <w:lang w:val="en-GB"/>
          </w:rPr>
          <w:t>Thresholds</w:t>
        </w:r>
        <w:r w:rsidRPr="00EA299C" w:rsidR="00356596">
          <w:rPr>
            <w:rStyle w:val="Hyperlink"/>
            <w:rFonts w:ascii="Arial"/>
            <w:b/>
            <w:spacing w:val="-8"/>
            <w:sz w:val="24"/>
            <w:u w:color="0000FF"/>
            <w:lang w:val="en-GB"/>
          </w:rPr>
          <w:t xml:space="preserve"> </w:t>
        </w:r>
        <w:r w:rsidRPr="00EA299C" w:rsidR="00356596">
          <w:rPr>
            <w:rStyle w:val="Hyperlink"/>
            <w:rFonts w:ascii="Arial"/>
            <w:b/>
            <w:spacing w:val="-1"/>
            <w:sz w:val="24"/>
            <w:u w:color="0000FF"/>
            <w:lang w:val="en-GB"/>
          </w:rPr>
          <w:t>Framework</w:t>
        </w:r>
      </w:hyperlink>
      <w:r w:rsidRPr="00356596" w:rsidR="00356596">
        <w:rPr>
          <w:rFonts w:ascii="Arial"/>
          <w:b/>
          <w:color w:val="0000FF"/>
          <w:spacing w:val="-4"/>
          <w:sz w:val="24"/>
          <w:u w:val="thick" w:color="0000FF"/>
          <w:lang w:val="en-GB"/>
        </w:rPr>
        <w:t xml:space="preserve"> </w:t>
      </w:r>
    </w:p>
    <w:p w:rsidRPr="00356596" w:rsidR="00E73993" w:rsidP="00A93228" w:rsidRDefault="00E73993">
      <w:pPr>
        <w:spacing w:before="1"/>
        <w:rPr>
          <w:rFonts w:ascii="Arial" w:hAnsi="Arial" w:eastAsia="Arial" w:cs="Arial"/>
          <w:sz w:val="15"/>
          <w:szCs w:val="15"/>
          <w:lang w:val="en-GB"/>
        </w:rPr>
      </w:pPr>
    </w:p>
    <w:p w:rsidRPr="00356596" w:rsidR="00E73993" w:rsidP="00A93228" w:rsidRDefault="00E73993">
      <w:pPr>
        <w:spacing w:before="10"/>
        <w:rPr>
          <w:rFonts w:ascii="Arial" w:hAnsi="Arial" w:eastAsia="Arial" w:cs="Arial"/>
          <w:sz w:val="14"/>
          <w:szCs w:val="14"/>
          <w:lang w:val="en-GB"/>
        </w:rPr>
      </w:pPr>
    </w:p>
    <w:p w:rsidRPr="00356596" w:rsidR="00E73993" w:rsidP="00A93228" w:rsidRDefault="00356596">
      <w:pPr>
        <w:pStyle w:val="Heading1"/>
        <w:spacing w:before="69"/>
        <w:ind w:left="0"/>
        <w:rPr>
          <w:b w:val="0"/>
          <w:bCs w:val="0"/>
          <w:lang w:val="en-GB"/>
        </w:rPr>
      </w:pPr>
      <w:r w:rsidRPr="00356596">
        <w:rPr>
          <w:spacing w:val="-1"/>
          <w:lang w:val="en-GB"/>
        </w:rPr>
        <w:t>Appendix</w:t>
      </w:r>
      <w:r w:rsidRPr="00356596">
        <w:rPr>
          <w:spacing w:val="-9"/>
          <w:lang w:val="en-GB"/>
        </w:rPr>
        <w:t xml:space="preserve"> </w:t>
      </w:r>
      <w:r w:rsidRPr="00356596">
        <w:rPr>
          <w:lang w:val="en-GB"/>
        </w:rPr>
        <w:t>2</w:t>
      </w:r>
    </w:p>
    <w:p w:rsidRPr="00356596" w:rsidR="00E73993" w:rsidP="00A93228" w:rsidRDefault="00E73993">
      <w:pPr>
        <w:spacing w:before="1"/>
        <w:rPr>
          <w:rFonts w:ascii="Arial" w:hAnsi="Arial" w:eastAsia="Arial" w:cs="Arial"/>
          <w:b/>
          <w:bCs/>
          <w:sz w:val="21"/>
          <w:szCs w:val="21"/>
          <w:lang w:val="en-GB"/>
        </w:rPr>
      </w:pPr>
    </w:p>
    <w:p w:rsidRPr="00356596" w:rsidR="00E73993" w:rsidP="00A93228" w:rsidRDefault="00356596">
      <w:pPr>
        <w:pStyle w:val="BodyText"/>
        <w:ind w:left="0"/>
        <w:rPr>
          <w:lang w:val="en-GB"/>
        </w:rPr>
      </w:pPr>
      <w:r w:rsidRPr="00356596">
        <w:rPr>
          <w:lang w:val="en-GB"/>
        </w:rPr>
        <w:t>Outcome</w:t>
      </w:r>
      <w:r w:rsidRPr="00356596">
        <w:rPr>
          <w:spacing w:val="-4"/>
          <w:lang w:val="en-GB"/>
        </w:rPr>
        <w:t xml:space="preserve"> </w:t>
      </w:r>
      <w:r w:rsidRPr="00356596">
        <w:rPr>
          <w:lang w:val="en-GB"/>
        </w:rPr>
        <w:t>Star</w:t>
      </w:r>
      <w:r w:rsidRPr="00356596">
        <w:rPr>
          <w:spacing w:val="-2"/>
          <w:lang w:val="en-GB"/>
        </w:rPr>
        <w:t xml:space="preserve"> </w:t>
      </w:r>
      <w:r w:rsidRPr="00356596">
        <w:rPr>
          <w:spacing w:val="-1"/>
          <w:lang w:val="en-GB"/>
        </w:rPr>
        <w:t>User</w:t>
      </w:r>
      <w:r w:rsidRPr="00356596">
        <w:rPr>
          <w:spacing w:val="-5"/>
          <w:lang w:val="en-GB"/>
        </w:rPr>
        <w:t xml:space="preserve"> </w:t>
      </w:r>
      <w:r w:rsidRPr="00356596">
        <w:rPr>
          <w:spacing w:val="-1"/>
          <w:lang w:val="en-GB"/>
        </w:rPr>
        <w:t>Guide Hyperlink</w:t>
      </w:r>
      <w:r w:rsidRPr="00356596">
        <w:rPr>
          <w:spacing w:val="1"/>
          <w:lang w:val="en-GB"/>
        </w:rPr>
        <w:t xml:space="preserve"> </w:t>
      </w:r>
      <w:r w:rsidRPr="00356596">
        <w:rPr>
          <w:lang w:val="en-GB"/>
        </w:rPr>
        <w:t>(To</w:t>
      </w:r>
      <w:r w:rsidRPr="00356596">
        <w:rPr>
          <w:spacing w:val="-4"/>
          <w:lang w:val="en-GB"/>
        </w:rPr>
        <w:t xml:space="preserve"> </w:t>
      </w:r>
      <w:r w:rsidRPr="00356596">
        <w:rPr>
          <w:lang w:val="en-GB"/>
        </w:rPr>
        <w:t>be</w:t>
      </w:r>
      <w:r w:rsidRPr="00356596">
        <w:rPr>
          <w:spacing w:val="-2"/>
          <w:lang w:val="en-GB"/>
        </w:rPr>
        <w:t xml:space="preserve"> </w:t>
      </w:r>
      <w:r w:rsidRPr="00356596">
        <w:rPr>
          <w:spacing w:val="-1"/>
          <w:lang w:val="en-GB"/>
        </w:rPr>
        <w:t>included</w:t>
      </w:r>
      <w:r w:rsidRPr="00356596">
        <w:rPr>
          <w:spacing w:val="-6"/>
          <w:lang w:val="en-GB"/>
        </w:rPr>
        <w:t xml:space="preserve"> </w:t>
      </w:r>
      <w:r w:rsidRPr="00356596">
        <w:rPr>
          <w:spacing w:val="-1"/>
          <w:lang w:val="en-GB"/>
        </w:rPr>
        <w:t>following</w:t>
      </w:r>
      <w:r w:rsidRPr="00356596">
        <w:rPr>
          <w:spacing w:val="-3"/>
          <w:lang w:val="en-GB"/>
        </w:rPr>
        <w:t xml:space="preserve"> </w:t>
      </w:r>
      <w:r w:rsidRPr="00356596">
        <w:rPr>
          <w:spacing w:val="-1"/>
          <w:lang w:val="en-GB"/>
        </w:rPr>
        <w:t>consultation).</w:t>
      </w:r>
    </w:p>
    <w:p w:rsidRPr="00356596" w:rsidR="00E73993" w:rsidP="00466271" w:rsidRDefault="00E73993">
      <w:pPr>
        <w:rPr>
          <w:lang w:val="en-GB"/>
        </w:rPr>
        <w:sectPr w:rsidRPr="00356596" w:rsidR="00E73993" w:rsidSect="00730A6F">
          <w:headerReference w:type="default" r:id="rId20"/>
          <w:footerReference w:type="default" r:id="rId21"/>
          <w:pgSz w:w="11920" w:h="16850"/>
          <w:pgMar w:top="1021" w:right="1004" w:bottom="1134" w:left="578" w:header="0" w:footer="249" w:gutter="0"/>
          <w:cols w:space="720"/>
        </w:sectPr>
      </w:pPr>
    </w:p>
    <w:p w:rsidR="001F3429" w:rsidP="00A93228" w:rsidRDefault="001F3429">
      <w:pPr>
        <w:pStyle w:val="Heading1"/>
        <w:spacing w:before="51"/>
        <w:ind w:left="-284" w:right="-423"/>
        <w:rPr>
          <w:spacing w:val="-1"/>
          <w:lang w:val="en-GB"/>
        </w:rPr>
      </w:pPr>
    </w:p>
    <w:p w:rsidR="001F3429" w:rsidP="00A93228" w:rsidRDefault="001F3429">
      <w:pPr>
        <w:pStyle w:val="Heading1"/>
        <w:spacing w:before="51"/>
        <w:ind w:left="-284" w:right="-423"/>
        <w:rPr>
          <w:spacing w:val="-1"/>
          <w:lang w:val="en-GB"/>
        </w:rPr>
      </w:pPr>
    </w:p>
    <w:p w:rsidRPr="00356596" w:rsidR="00E73993" w:rsidP="00A93228" w:rsidRDefault="00356596">
      <w:pPr>
        <w:pStyle w:val="Heading1"/>
        <w:spacing w:before="51"/>
        <w:ind w:left="-284" w:right="-423"/>
        <w:rPr>
          <w:b w:val="0"/>
          <w:bCs w:val="0"/>
          <w:lang w:val="en-GB"/>
        </w:rPr>
      </w:pPr>
      <w:r w:rsidRPr="00356596">
        <w:rPr>
          <w:spacing w:val="-1"/>
          <w:lang w:val="en-GB"/>
        </w:rPr>
        <w:t>Appendix</w:t>
      </w:r>
      <w:r w:rsidRPr="00356596">
        <w:rPr>
          <w:spacing w:val="-9"/>
          <w:lang w:val="en-GB"/>
        </w:rPr>
        <w:t xml:space="preserve"> </w:t>
      </w:r>
      <w:r w:rsidRPr="00356596">
        <w:rPr>
          <w:lang w:val="en-GB"/>
        </w:rPr>
        <w:t>3</w:t>
      </w:r>
    </w:p>
    <w:p w:rsidRPr="00356596" w:rsidR="00E73993" w:rsidP="00A93228" w:rsidRDefault="00356596">
      <w:pPr>
        <w:spacing w:before="81"/>
        <w:ind w:left="-284" w:right="-423"/>
        <w:rPr>
          <w:rFonts w:ascii="Arial" w:hAnsi="Arial" w:eastAsia="Arial" w:cs="Arial"/>
          <w:sz w:val="24"/>
          <w:szCs w:val="24"/>
          <w:lang w:val="en-GB"/>
        </w:rPr>
      </w:pPr>
      <w:r w:rsidRPr="00356596">
        <w:rPr>
          <w:rFonts w:ascii="Arial"/>
          <w:b/>
          <w:spacing w:val="-2"/>
          <w:sz w:val="24"/>
          <w:lang w:val="en-GB"/>
        </w:rPr>
        <w:t>Factors</w:t>
      </w:r>
      <w:r w:rsidRPr="00356596">
        <w:rPr>
          <w:rFonts w:ascii="Arial"/>
          <w:b/>
          <w:spacing w:val="-5"/>
          <w:sz w:val="24"/>
          <w:lang w:val="en-GB"/>
        </w:rPr>
        <w:t xml:space="preserve"> </w:t>
      </w:r>
      <w:r w:rsidRPr="00356596">
        <w:rPr>
          <w:rFonts w:ascii="Arial"/>
          <w:b/>
          <w:spacing w:val="-3"/>
          <w:sz w:val="24"/>
          <w:lang w:val="en-GB"/>
        </w:rPr>
        <w:t>about</w:t>
      </w:r>
      <w:r w:rsidRPr="00356596">
        <w:rPr>
          <w:rFonts w:ascii="Arial"/>
          <w:b/>
          <w:spacing w:val="-10"/>
          <w:sz w:val="24"/>
          <w:lang w:val="en-GB"/>
        </w:rPr>
        <w:t xml:space="preserve"> </w:t>
      </w:r>
      <w:r w:rsidRPr="00356596">
        <w:rPr>
          <w:rFonts w:ascii="Arial"/>
          <w:b/>
          <w:spacing w:val="-1"/>
          <w:sz w:val="24"/>
          <w:lang w:val="en-GB"/>
        </w:rPr>
        <w:t>the</w:t>
      </w:r>
      <w:r w:rsidRPr="00356596">
        <w:rPr>
          <w:rFonts w:ascii="Arial"/>
          <w:b/>
          <w:spacing w:val="-10"/>
          <w:sz w:val="24"/>
          <w:lang w:val="en-GB"/>
        </w:rPr>
        <w:t xml:space="preserve"> </w:t>
      </w:r>
      <w:r w:rsidRPr="00356596">
        <w:rPr>
          <w:rFonts w:ascii="Arial"/>
          <w:b/>
          <w:spacing w:val="-1"/>
          <w:sz w:val="24"/>
          <w:lang w:val="en-GB"/>
        </w:rPr>
        <w:t>Family</w:t>
      </w:r>
    </w:p>
    <w:p w:rsidRPr="0030236C" w:rsidR="00E73993" w:rsidP="0030236C" w:rsidRDefault="00356596">
      <w:pPr>
        <w:ind w:left="-284" w:right="-423"/>
        <w:rPr>
          <w:rFonts w:ascii="Arial" w:hAnsi="Arial" w:cs="Arial"/>
          <w:sz w:val="24"/>
        </w:rPr>
      </w:pPr>
      <w:r w:rsidRPr="0030236C">
        <w:rPr>
          <w:rFonts w:ascii="Arial" w:hAnsi="Arial" w:cs="Arial"/>
          <w:sz w:val="24"/>
        </w:rPr>
        <w:t>When completing the Assessment please refer to the following prompts to ensure due consideration has been given to the full range of factors that may impact on the nature of the early help / intervention required.  It is not intended that you work through every question but use it as a reference point to identify areas that might be applicable to the child/young person and family in question.</w:t>
      </w:r>
    </w:p>
    <w:p w:rsidR="00E73993" w:rsidP="0066382A" w:rsidRDefault="00356596">
      <w:pPr>
        <w:pStyle w:val="Heading1"/>
        <w:spacing w:before="197"/>
        <w:ind w:left="-284" w:right="-423"/>
        <w:rPr>
          <w:lang w:val="en-GB"/>
        </w:rPr>
      </w:pPr>
      <w:r w:rsidRPr="00356596">
        <w:rPr>
          <w:spacing w:val="-2"/>
          <w:lang w:val="en-GB"/>
        </w:rPr>
        <w:t>About</w:t>
      </w:r>
      <w:r w:rsidRPr="00356596">
        <w:rPr>
          <w:spacing w:val="-11"/>
          <w:lang w:val="en-GB"/>
        </w:rPr>
        <w:t xml:space="preserve"> </w:t>
      </w:r>
      <w:r w:rsidRPr="00356596">
        <w:rPr>
          <w:spacing w:val="-1"/>
          <w:lang w:val="en-GB"/>
        </w:rPr>
        <w:t>the</w:t>
      </w:r>
      <w:r w:rsidRPr="00356596">
        <w:rPr>
          <w:spacing w:val="-6"/>
          <w:lang w:val="en-GB"/>
        </w:rPr>
        <w:t xml:space="preserve"> </w:t>
      </w:r>
      <w:r w:rsidRPr="00356596">
        <w:rPr>
          <w:lang w:val="en-GB"/>
        </w:rPr>
        <w:t>family</w:t>
      </w:r>
      <w:r w:rsidR="0066382A">
        <w:rPr>
          <w:lang w:val="en-GB"/>
        </w:rPr>
        <w:br/>
      </w:r>
    </w:p>
    <w:tbl>
      <w:tblPr>
        <w:tblStyle w:val="TableGrid"/>
        <w:tblW w:w="10065" w:type="dxa"/>
        <w:tblInd w:w="-176" w:type="dxa"/>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tblLook w:val="04A0" w:firstRow="1" w:lastRow="0" w:firstColumn="1" w:lastColumn="0" w:noHBand="0" w:noVBand="1"/>
      </w:tblPr>
      <w:tblGrid>
        <w:gridCol w:w="4962"/>
        <w:gridCol w:w="5103"/>
      </w:tblGrid>
      <w:tr w:rsidR="0030236C" w:rsidTr="0066382A">
        <w:trPr>
          <w:trHeight w:val="1425"/>
        </w:trPr>
        <w:tc>
          <w:tcPr>
            <w:tcW w:w="4962" w:type="dxa"/>
            <w:shd w:val="clear" w:color="auto" w:fill="FDE9D9" w:themeFill="accent6"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Physical Health:</w:t>
            </w:r>
          </w:p>
          <w:p w:rsidRPr="0066382A" w:rsidR="0030236C" w:rsidP="0066382A" w:rsidRDefault="0030236C">
            <w:pPr>
              <w:pStyle w:val="ListParagraph"/>
              <w:numPr>
                <w:ilvl w:val="0"/>
                <w:numId w:val="43"/>
              </w:numPr>
              <w:rPr>
                <w:rFonts w:ascii="Arial" w:hAnsi="Arial" w:cs="Arial"/>
                <w:sz w:val="18"/>
                <w:szCs w:val="18"/>
              </w:rPr>
            </w:pPr>
            <w:r w:rsidRPr="0066382A">
              <w:rPr>
                <w:rFonts w:ascii="Arial" w:hAnsi="Arial" w:cs="Arial"/>
                <w:sz w:val="18"/>
                <w:szCs w:val="18"/>
              </w:rPr>
              <w:t>Do members of the family have enough healthy food, sleep and exercise?</w:t>
            </w:r>
          </w:p>
          <w:p w:rsidRPr="0066382A" w:rsidR="0030236C" w:rsidP="0066382A" w:rsidRDefault="0030236C">
            <w:pPr>
              <w:pStyle w:val="ListParagraph"/>
              <w:numPr>
                <w:ilvl w:val="0"/>
                <w:numId w:val="43"/>
              </w:numPr>
              <w:rPr>
                <w:rFonts w:ascii="Arial" w:hAnsi="Arial" w:cs="Arial"/>
                <w:sz w:val="18"/>
                <w:szCs w:val="18"/>
              </w:rPr>
            </w:pPr>
            <w:r w:rsidRPr="0066382A">
              <w:rPr>
                <w:rFonts w:ascii="Arial" w:hAnsi="Arial" w:cs="Arial"/>
                <w:sz w:val="18"/>
                <w:szCs w:val="18"/>
              </w:rPr>
              <w:t>Is the family registered with a GP and a dentist?</w:t>
            </w:r>
          </w:p>
          <w:p w:rsidRPr="0066382A" w:rsidR="0030236C" w:rsidP="0066382A" w:rsidRDefault="0030236C">
            <w:pPr>
              <w:pStyle w:val="ListParagraph"/>
              <w:numPr>
                <w:ilvl w:val="0"/>
                <w:numId w:val="43"/>
              </w:numPr>
              <w:rPr>
                <w:rFonts w:ascii="Arial" w:hAnsi="Arial" w:cs="Arial"/>
                <w:sz w:val="18"/>
                <w:szCs w:val="18"/>
              </w:rPr>
            </w:pPr>
            <w:r w:rsidRPr="0066382A">
              <w:rPr>
                <w:rFonts w:ascii="Arial" w:hAnsi="Arial" w:cs="Arial"/>
                <w:sz w:val="18"/>
                <w:szCs w:val="18"/>
              </w:rPr>
              <w:t>Have all children undergone routine health checks/immunisations etc.?</w:t>
            </w:r>
          </w:p>
          <w:p w:rsidRPr="0066382A" w:rsidR="0030236C" w:rsidP="0066382A" w:rsidRDefault="0030236C">
            <w:pPr>
              <w:pStyle w:val="ListParagraph"/>
              <w:numPr>
                <w:ilvl w:val="0"/>
                <w:numId w:val="43"/>
              </w:numPr>
              <w:rPr>
                <w:rFonts w:ascii="Arial" w:hAnsi="Arial" w:cs="Arial"/>
                <w:sz w:val="18"/>
                <w:szCs w:val="18"/>
              </w:rPr>
            </w:pPr>
            <w:r w:rsidRPr="0066382A">
              <w:rPr>
                <w:rFonts w:ascii="Arial" w:hAnsi="Arial" w:cs="Arial"/>
                <w:sz w:val="18"/>
                <w:szCs w:val="18"/>
              </w:rPr>
              <w:t>Are children encouraged to take responsibility for their health and develop self-care skills at a level that is appropriate to age/learning ability?</w:t>
            </w:r>
          </w:p>
          <w:p w:rsidRPr="0066382A" w:rsidR="0030236C" w:rsidP="0066382A" w:rsidRDefault="0030236C">
            <w:pPr>
              <w:pStyle w:val="ListParagraph"/>
              <w:numPr>
                <w:ilvl w:val="0"/>
                <w:numId w:val="43"/>
              </w:numPr>
              <w:rPr>
                <w:rFonts w:ascii="Arial" w:hAnsi="Arial" w:cs="Arial"/>
                <w:sz w:val="18"/>
                <w:szCs w:val="18"/>
              </w:rPr>
            </w:pPr>
            <w:r w:rsidRPr="0066382A">
              <w:rPr>
                <w:rFonts w:ascii="Arial" w:hAnsi="Arial" w:cs="Arial"/>
                <w:sz w:val="18"/>
                <w:szCs w:val="18"/>
              </w:rPr>
              <w:t>Are children reaching their developmental</w:t>
            </w:r>
          </w:p>
        </w:tc>
        <w:tc>
          <w:tcPr>
            <w:tcW w:w="5103" w:type="dxa"/>
            <w:shd w:val="clear" w:color="auto" w:fill="E5DFEC" w:themeFill="accent4"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Family Well-Being:</w:t>
            </w:r>
          </w:p>
          <w:p w:rsidRPr="0066382A" w:rsidR="0030236C" w:rsidP="0066382A" w:rsidRDefault="0030236C">
            <w:pPr>
              <w:pStyle w:val="ListParagraph"/>
              <w:numPr>
                <w:ilvl w:val="0"/>
                <w:numId w:val="46"/>
              </w:numPr>
              <w:rPr>
                <w:rFonts w:ascii="Arial" w:hAnsi="Arial" w:cs="Arial"/>
                <w:sz w:val="18"/>
                <w:szCs w:val="18"/>
              </w:rPr>
            </w:pPr>
            <w:r w:rsidRPr="0066382A">
              <w:rPr>
                <w:rFonts w:ascii="Arial" w:hAnsi="Arial" w:cs="Arial"/>
                <w:sz w:val="18"/>
                <w:szCs w:val="18"/>
              </w:rPr>
              <w:t>How do the adults describe their overall wellbeing?</w:t>
            </w:r>
          </w:p>
          <w:p w:rsidRPr="0066382A" w:rsidR="0030236C" w:rsidP="0066382A" w:rsidRDefault="0030236C">
            <w:pPr>
              <w:pStyle w:val="ListParagraph"/>
              <w:numPr>
                <w:ilvl w:val="0"/>
                <w:numId w:val="46"/>
              </w:numPr>
              <w:rPr>
                <w:rFonts w:ascii="Arial" w:hAnsi="Arial" w:cs="Arial"/>
                <w:sz w:val="18"/>
                <w:szCs w:val="18"/>
              </w:rPr>
            </w:pPr>
            <w:r w:rsidRPr="0066382A">
              <w:rPr>
                <w:rFonts w:ascii="Arial" w:hAnsi="Arial" w:cs="Arial"/>
                <w:sz w:val="18"/>
                <w:szCs w:val="18"/>
              </w:rPr>
              <w:t>How do the adults in the family cope with difficulties, or with stress and tension?</w:t>
            </w:r>
          </w:p>
          <w:p w:rsidRPr="0066382A" w:rsidR="0030236C" w:rsidP="0066382A" w:rsidRDefault="0030236C">
            <w:pPr>
              <w:pStyle w:val="ListParagraph"/>
              <w:numPr>
                <w:ilvl w:val="0"/>
                <w:numId w:val="46"/>
              </w:numPr>
              <w:rPr>
                <w:rFonts w:ascii="Arial" w:hAnsi="Arial" w:cs="Arial"/>
                <w:sz w:val="18"/>
                <w:szCs w:val="18"/>
              </w:rPr>
            </w:pPr>
            <w:r w:rsidRPr="0066382A">
              <w:rPr>
                <w:rFonts w:ascii="Arial" w:hAnsi="Arial" w:cs="Arial"/>
                <w:sz w:val="18"/>
                <w:szCs w:val="18"/>
              </w:rPr>
              <w:t>Are there, or have there been domestic tensions between the adults in the family?</w:t>
            </w:r>
          </w:p>
          <w:p w:rsidRPr="0066382A" w:rsidR="0030236C" w:rsidP="0066382A" w:rsidRDefault="0030236C">
            <w:pPr>
              <w:pStyle w:val="ListParagraph"/>
              <w:numPr>
                <w:ilvl w:val="0"/>
                <w:numId w:val="46"/>
              </w:numPr>
              <w:rPr>
                <w:rFonts w:ascii="Arial" w:hAnsi="Arial" w:cs="Arial"/>
                <w:sz w:val="18"/>
                <w:szCs w:val="18"/>
              </w:rPr>
            </w:pPr>
            <w:r w:rsidRPr="0066382A">
              <w:rPr>
                <w:rFonts w:ascii="Arial" w:hAnsi="Arial" w:cs="Arial"/>
                <w:sz w:val="18"/>
                <w:szCs w:val="18"/>
              </w:rPr>
              <w:t>If there are any difficulties are these being managed e.g.</w:t>
            </w:r>
            <w:r w:rsidRPr="0066382A" w:rsidR="0066382A">
              <w:rPr>
                <w:rFonts w:ascii="Arial" w:hAnsi="Arial" w:cs="Arial"/>
                <w:sz w:val="18"/>
                <w:szCs w:val="18"/>
              </w:rPr>
              <w:t xml:space="preserve"> </w:t>
            </w:r>
            <w:r w:rsidRPr="0066382A">
              <w:rPr>
                <w:rFonts w:ascii="Arial" w:hAnsi="Arial" w:cs="Arial"/>
                <w:sz w:val="18"/>
                <w:szCs w:val="18"/>
              </w:rPr>
              <w:t>therapeutic interventions, medication etc.?</w:t>
            </w:r>
          </w:p>
          <w:p w:rsidRPr="0066382A" w:rsidR="0030236C" w:rsidP="0066382A" w:rsidRDefault="0030236C">
            <w:pPr>
              <w:pStyle w:val="ListParagraph"/>
              <w:numPr>
                <w:ilvl w:val="0"/>
                <w:numId w:val="46"/>
              </w:numPr>
              <w:rPr>
                <w:rFonts w:ascii="Arial" w:hAnsi="Arial" w:cs="Arial"/>
                <w:sz w:val="18"/>
                <w:szCs w:val="18"/>
              </w:rPr>
            </w:pPr>
            <w:r w:rsidRPr="0066382A">
              <w:rPr>
                <w:rFonts w:ascii="Arial" w:hAnsi="Arial" w:cs="Arial"/>
                <w:sz w:val="18"/>
                <w:szCs w:val="18"/>
              </w:rPr>
              <w:t>Do the adults in the family use alcohol or non- prescribed medication to help them to ‘cope’?</w:t>
            </w:r>
          </w:p>
        </w:tc>
      </w:tr>
      <w:tr w:rsidR="0030236C" w:rsidTr="0066382A">
        <w:tc>
          <w:tcPr>
            <w:tcW w:w="4962" w:type="dxa"/>
            <w:shd w:val="clear" w:color="auto" w:fill="E5DFEC" w:themeFill="accent4"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Meeting Emotional Needs:</w:t>
            </w:r>
          </w:p>
          <w:p w:rsidRPr="0066382A" w:rsidR="0030236C" w:rsidP="0066382A" w:rsidRDefault="0030236C">
            <w:pPr>
              <w:pStyle w:val="ListParagraph"/>
              <w:numPr>
                <w:ilvl w:val="0"/>
                <w:numId w:val="42"/>
              </w:numPr>
              <w:rPr>
                <w:rFonts w:ascii="Arial" w:hAnsi="Arial" w:cs="Arial"/>
                <w:sz w:val="18"/>
                <w:szCs w:val="18"/>
              </w:rPr>
            </w:pPr>
            <w:r w:rsidRPr="0066382A">
              <w:rPr>
                <w:rFonts w:ascii="Arial" w:hAnsi="Arial" w:cs="Arial"/>
                <w:sz w:val="18"/>
                <w:szCs w:val="18"/>
              </w:rPr>
              <w:t>Is the child/children’s emotional wellbeing good?</w:t>
            </w:r>
          </w:p>
          <w:p w:rsidRPr="0066382A" w:rsidR="0030236C" w:rsidP="0066382A" w:rsidRDefault="0030236C">
            <w:pPr>
              <w:pStyle w:val="ListParagraph"/>
              <w:numPr>
                <w:ilvl w:val="0"/>
                <w:numId w:val="42"/>
              </w:numPr>
              <w:rPr>
                <w:rFonts w:ascii="Arial" w:hAnsi="Arial" w:cs="Arial"/>
                <w:sz w:val="18"/>
                <w:szCs w:val="18"/>
              </w:rPr>
            </w:pPr>
            <w:r w:rsidRPr="0066382A">
              <w:rPr>
                <w:rFonts w:ascii="Arial" w:hAnsi="Arial" w:cs="Arial"/>
                <w:sz w:val="18"/>
                <w:szCs w:val="18"/>
              </w:rPr>
              <w:t>Is the parent/carer able to respond well to their child’s emotional needs?</w:t>
            </w:r>
          </w:p>
          <w:p w:rsidRPr="0066382A" w:rsidR="0030236C" w:rsidP="0066382A" w:rsidRDefault="0030236C">
            <w:pPr>
              <w:pStyle w:val="ListParagraph"/>
              <w:numPr>
                <w:ilvl w:val="0"/>
                <w:numId w:val="42"/>
              </w:numPr>
              <w:rPr>
                <w:rFonts w:ascii="Arial" w:hAnsi="Arial" w:cs="Arial"/>
                <w:sz w:val="18"/>
                <w:szCs w:val="18"/>
              </w:rPr>
            </w:pPr>
            <w:r w:rsidRPr="0066382A">
              <w:rPr>
                <w:rFonts w:ascii="Arial" w:hAnsi="Arial" w:cs="Arial"/>
                <w:sz w:val="18"/>
                <w:szCs w:val="18"/>
              </w:rPr>
              <w:t>Is there a positive relationship between parent/carer and their child/ children?</w:t>
            </w:r>
          </w:p>
          <w:p w:rsidRPr="0066382A" w:rsidR="0066382A" w:rsidP="0066382A" w:rsidRDefault="0030236C">
            <w:pPr>
              <w:pStyle w:val="ListParagraph"/>
              <w:numPr>
                <w:ilvl w:val="0"/>
                <w:numId w:val="42"/>
              </w:numPr>
              <w:rPr>
                <w:rFonts w:ascii="Arial" w:hAnsi="Arial" w:cs="Arial"/>
                <w:sz w:val="18"/>
                <w:szCs w:val="18"/>
              </w:rPr>
            </w:pPr>
            <w:r w:rsidRPr="0066382A">
              <w:rPr>
                <w:rFonts w:ascii="Arial" w:hAnsi="Arial" w:cs="Arial"/>
                <w:sz w:val="18"/>
                <w:szCs w:val="18"/>
              </w:rPr>
              <w:t>Do children receive the attention, positive feedback, encouragement and support they need to develop positive attachments and resilience?</w:t>
            </w:r>
          </w:p>
          <w:p w:rsidRPr="0066382A" w:rsidR="0030236C" w:rsidP="0066382A" w:rsidRDefault="0030236C">
            <w:pPr>
              <w:pStyle w:val="ListParagraph"/>
              <w:numPr>
                <w:ilvl w:val="0"/>
                <w:numId w:val="42"/>
              </w:numPr>
              <w:rPr>
                <w:rFonts w:ascii="Arial" w:hAnsi="Arial" w:cs="Arial"/>
                <w:sz w:val="18"/>
                <w:szCs w:val="18"/>
              </w:rPr>
            </w:pPr>
            <w:r w:rsidRPr="0066382A">
              <w:rPr>
                <w:rFonts w:ascii="Arial" w:hAnsi="Arial" w:cs="Arial"/>
                <w:sz w:val="18"/>
                <w:szCs w:val="18"/>
              </w:rPr>
              <w:t>Does the child/young person have caring responsibilities for a family member?</w:t>
            </w:r>
          </w:p>
        </w:tc>
        <w:tc>
          <w:tcPr>
            <w:tcW w:w="5103" w:type="dxa"/>
            <w:shd w:val="clear" w:color="auto" w:fill="FDE9D9" w:themeFill="accent6"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Keeping Children Safe:</w:t>
            </w:r>
          </w:p>
          <w:p w:rsidRPr="0066382A" w:rsidR="0030236C" w:rsidP="0066382A" w:rsidRDefault="0030236C">
            <w:pPr>
              <w:pStyle w:val="ListParagraph"/>
              <w:numPr>
                <w:ilvl w:val="0"/>
                <w:numId w:val="45"/>
              </w:numPr>
              <w:rPr>
                <w:rFonts w:ascii="Arial" w:hAnsi="Arial" w:cs="Arial"/>
                <w:sz w:val="18"/>
                <w:szCs w:val="18"/>
              </w:rPr>
            </w:pPr>
            <w:r w:rsidRPr="0066382A">
              <w:rPr>
                <w:rFonts w:ascii="Arial" w:hAnsi="Arial" w:cs="Arial"/>
                <w:sz w:val="18"/>
                <w:szCs w:val="18"/>
              </w:rPr>
              <w:t>Is the family aware of important safety issues and do they take appropriate action to reduce risk?</w:t>
            </w:r>
          </w:p>
          <w:p w:rsidRPr="0066382A" w:rsidR="0030236C" w:rsidP="0066382A" w:rsidRDefault="0066382A">
            <w:pPr>
              <w:pStyle w:val="ListParagraph"/>
              <w:numPr>
                <w:ilvl w:val="0"/>
                <w:numId w:val="45"/>
              </w:numPr>
              <w:rPr>
                <w:rFonts w:ascii="Arial" w:hAnsi="Arial" w:cs="Arial"/>
                <w:sz w:val="18"/>
                <w:szCs w:val="18"/>
              </w:rPr>
            </w:pPr>
            <w:r w:rsidRPr="0066382A">
              <w:rPr>
                <w:rFonts w:ascii="Arial" w:hAnsi="Arial" w:cs="Arial"/>
                <w:sz w:val="18"/>
                <w:szCs w:val="18"/>
              </w:rPr>
              <w:t>Does the family</w:t>
            </w:r>
            <w:r w:rsidRPr="0066382A" w:rsidR="0030236C">
              <w:rPr>
                <w:rFonts w:ascii="Arial" w:hAnsi="Arial" w:cs="Arial"/>
                <w:sz w:val="18"/>
                <w:szCs w:val="18"/>
              </w:rPr>
              <w:t xml:space="preserve"> discuss safety issues that are appropriate and teach children appropriate responses</w:t>
            </w:r>
            <w:r w:rsidRPr="0066382A">
              <w:rPr>
                <w:rFonts w:ascii="Arial" w:hAnsi="Arial" w:cs="Arial"/>
                <w:sz w:val="18"/>
                <w:szCs w:val="18"/>
              </w:rPr>
              <w:t xml:space="preserve"> </w:t>
            </w:r>
            <w:r w:rsidRPr="0066382A" w:rsidR="0030236C">
              <w:rPr>
                <w:rFonts w:ascii="Arial" w:hAnsi="Arial" w:cs="Arial"/>
                <w:sz w:val="18"/>
                <w:szCs w:val="18"/>
              </w:rPr>
              <w:t>e.g. bullying, alcohol, stranger danger, internet etc.?</w:t>
            </w:r>
          </w:p>
          <w:p w:rsidRPr="0066382A" w:rsidR="0030236C" w:rsidP="0066382A" w:rsidRDefault="0030236C">
            <w:pPr>
              <w:pStyle w:val="ListParagraph"/>
              <w:numPr>
                <w:ilvl w:val="0"/>
                <w:numId w:val="45"/>
              </w:numPr>
              <w:rPr>
                <w:rFonts w:ascii="Arial" w:hAnsi="Arial" w:cs="Arial"/>
                <w:sz w:val="18"/>
                <w:szCs w:val="18"/>
              </w:rPr>
            </w:pPr>
            <w:r w:rsidRPr="0066382A">
              <w:rPr>
                <w:rFonts w:ascii="Arial" w:hAnsi="Arial" w:cs="Arial"/>
                <w:sz w:val="18"/>
                <w:szCs w:val="18"/>
              </w:rPr>
              <w:t>Are there any safety issues at present e.g. inappropriate relationships/visitors to the home, missing episodes, substance misuse, violence etc.?</w:t>
            </w:r>
          </w:p>
          <w:p w:rsidRPr="0066382A" w:rsidR="0030236C" w:rsidP="0066382A" w:rsidRDefault="0030236C">
            <w:pPr>
              <w:pStyle w:val="ListParagraph"/>
              <w:numPr>
                <w:ilvl w:val="0"/>
                <w:numId w:val="45"/>
              </w:numPr>
              <w:rPr>
                <w:rFonts w:ascii="Arial" w:hAnsi="Arial" w:cs="Arial"/>
                <w:sz w:val="18"/>
                <w:szCs w:val="18"/>
              </w:rPr>
            </w:pPr>
            <w:r w:rsidRPr="0066382A">
              <w:rPr>
                <w:rFonts w:ascii="Arial" w:hAnsi="Arial" w:cs="Arial"/>
                <w:sz w:val="18"/>
                <w:szCs w:val="18"/>
              </w:rPr>
              <w:t xml:space="preserve">Are there appropriate </w:t>
            </w:r>
            <w:r w:rsidRPr="0066382A" w:rsidR="0066382A">
              <w:rPr>
                <w:rFonts w:ascii="Arial" w:hAnsi="Arial" w:cs="Arial"/>
                <w:sz w:val="18"/>
                <w:szCs w:val="18"/>
              </w:rPr>
              <w:t>c</w:t>
            </w:r>
            <w:r w:rsidRPr="0066382A">
              <w:rPr>
                <w:rFonts w:ascii="Arial" w:hAnsi="Arial" w:cs="Arial"/>
                <w:sz w:val="18"/>
                <w:szCs w:val="18"/>
              </w:rPr>
              <w:t>hildcare/supervision arrangements in place?</w:t>
            </w:r>
          </w:p>
        </w:tc>
      </w:tr>
      <w:tr w:rsidR="0030236C" w:rsidTr="0066382A">
        <w:tc>
          <w:tcPr>
            <w:tcW w:w="4962" w:type="dxa"/>
            <w:shd w:val="clear" w:color="auto" w:fill="E5DFEC" w:themeFill="accent4"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Social  Networks:</w:t>
            </w:r>
          </w:p>
          <w:p w:rsidRPr="0066382A" w:rsidR="0030236C" w:rsidP="0066382A" w:rsidRDefault="0030236C">
            <w:pPr>
              <w:pStyle w:val="ListParagraph"/>
              <w:numPr>
                <w:ilvl w:val="0"/>
                <w:numId w:val="41"/>
              </w:numPr>
              <w:rPr>
                <w:rFonts w:ascii="Arial" w:hAnsi="Arial" w:cs="Arial"/>
                <w:sz w:val="18"/>
                <w:szCs w:val="18"/>
              </w:rPr>
            </w:pPr>
            <w:r w:rsidRPr="0066382A">
              <w:rPr>
                <w:rFonts w:ascii="Arial" w:hAnsi="Arial" w:cs="Arial"/>
                <w:sz w:val="18"/>
                <w:szCs w:val="18"/>
              </w:rPr>
              <w:t>Does the family have a wider support network e.g. friends, neighbours, extended family?</w:t>
            </w:r>
          </w:p>
          <w:p w:rsidRPr="0066382A" w:rsidR="0030236C" w:rsidP="0066382A" w:rsidRDefault="0030236C">
            <w:pPr>
              <w:pStyle w:val="ListParagraph"/>
              <w:numPr>
                <w:ilvl w:val="0"/>
                <w:numId w:val="41"/>
              </w:numPr>
              <w:rPr>
                <w:rFonts w:ascii="Arial" w:hAnsi="Arial" w:cs="Arial"/>
                <w:sz w:val="18"/>
                <w:szCs w:val="18"/>
              </w:rPr>
            </w:pPr>
            <w:r w:rsidRPr="0066382A">
              <w:rPr>
                <w:rFonts w:ascii="Arial" w:hAnsi="Arial" w:cs="Arial"/>
                <w:sz w:val="18"/>
                <w:szCs w:val="18"/>
              </w:rPr>
              <w:t>Does the family have access to cultural or community services that are important to them?</w:t>
            </w:r>
          </w:p>
          <w:p w:rsidRPr="0066382A" w:rsidR="0030236C" w:rsidP="0066382A" w:rsidRDefault="0030236C">
            <w:pPr>
              <w:pStyle w:val="ListParagraph"/>
              <w:numPr>
                <w:ilvl w:val="0"/>
                <w:numId w:val="41"/>
              </w:numPr>
              <w:rPr>
                <w:rFonts w:ascii="Arial" w:hAnsi="Arial" w:cs="Arial"/>
                <w:sz w:val="18"/>
                <w:szCs w:val="18"/>
              </w:rPr>
            </w:pPr>
            <w:r w:rsidRPr="0066382A">
              <w:rPr>
                <w:rFonts w:ascii="Arial" w:hAnsi="Arial" w:cs="Arial"/>
                <w:sz w:val="18"/>
                <w:szCs w:val="18"/>
              </w:rPr>
              <w:t>Are there or have there been any issues in terms of harassment, bullying etc.?</w:t>
            </w:r>
          </w:p>
          <w:p w:rsidRPr="0066382A" w:rsidR="0030236C" w:rsidP="0066382A" w:rsidRDefault="0030236C">
            <w:pPr>
              <w:pStyle w:val="ListParagraph"/>
              <w:numPr>
                <w:ilvl w:val="0"/>
                <w:numId w:val="41"/>
              </w:numPr>
              <w:rPr>
                <w:rFonts w:ascii="Arial" w:hAnsi="Arial" w:cs="Arial"/>
                <w:sz w:val="18"/>
                <w:szCs w:val="18"/>
              </w:rPr>
            </w:pPr>
            <w:r w:rsidRPr="0066382A">
              <w:rPr>
                <w:rFonts w:ascii="Arial" w:hAnsi="Arial" w:cs="Arial"/>
                <w:sz w:val="18"/>
                <w:szCs w:val="18"/>
              </w:rPr>
              <w:t>Do children within the family spend time with peers/friends and if so are those peers/friends</w:t>
            </w:r>
          </w:p>
        </w:tc>
        <w:tc>
          <w:tcPr>
            <w:tcW w:w="5103" w:type="dxa"/>
            <w:shd w:val="clear" w:color="auto" w:fill="FDE9D9" w:themeFill="accent6"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Education &amp; Learning:</w:t>
            </w:r>
          </w:p>
          <w:p w:rsidRPr="0066382A" w:rsidR="0030236C" w:rsidP="0066382A" w:rsidRDefault="0030236C">
            <w:pPr>
              <w:pStyle w:val="ListParagraph"/>
              <w:numPr>
                <w:ilvl w:val="0"/>
                <w:numId w:val="44"/>
              </w:numPr>
              <w:rPr>
                <w:rFonts w:ascii="Arial" w:hAnsi="Arial" w:cs="Arial"/>
                <w:sz w:val="18"/>
                <w:szCs w:val="18"/>
              </w:rPr>
            </w:pPr>
            <w:r w:rsidRPr="0066382A">
              <w:rPr>
                <w:rFonts w:ascii="Arial" w:hAnsi="Arial" w:cs="Arial"/>
                <w:sz w:val="18"/>
                <w:szCs w:val="18"/>
              </w:rPr>
              <w:t>Does the family prioritise learning, play, reading, early development and other stimulation for babies/young children</w:t>
            </w:r>
          </w:p>
          <w:p w:rsidRPr="0066382A" w:rsidR="0030236C" w:rsidP="0066382A" w:rsidRDefault="0030236C">
            <w:pPr>
              <w:pStyle w:val="ListParagraph"/>
              <w:numPr>
                <w:ilvl w:val="0"/>
                <w:numId w:val="44"/>
              </w:numPr>
              <w:rPr>
                <w:rFonts w:ascii="Arial" w:hAnsi="Arial" w:cs="Arial"/>
                <w:sz w:val="18"/>
                <w:szCs w:val="18"/>
              </w:rPr>
            </w:pPr>
            <w:r w:rsidRPr="0066382A">
              <w:rPr>
                <w:rFonts w:ascii="Arial" w:hAnsi="Arial" w:cs="Arial"/>
                <w:sz w:val="18"/>
                <w:szCs w:val="18"/>
              </w:rPr>
              <w:t>Does the family prioritise/support secondary/further education, employment and training for older children</w:t>
            </w:r>
          </w:p>
          <w:p w:rsidRPr="0066382A" w:rsidR="0030236C" w:rsidP="0066382A" w:rsidRDefault="0030236C">
            <w:pPr>
              <w:pStyle w:val="ListParagraph"/>
              <w:numPr>
                <w:ilvl w:val="0"/>
                <w:numId w:val="44"/>
              </w:numPr>
              <w:rPr>
                <w:rFonts w:ascii="Arial" w:hAnsi="Arial" w:cs="Arial"/>
                <w:sz w:val="18"/>
                <w:szCs w:val="18"/>
              </w:rPr>
            </w:pPr>
            <w:r w:rsidRPr="0066382A">
              <w:rPr>
                <w:rFonts w:ascii="Arial" w:hAnsi="Arial" w:cs="Arial"/>
                <w:sz w:val="18"/>
                <w:szCs w:val="18"/>
              </w:rPr>
              <w:t>Does the family encourage positive aspirations for the future?</w:t>
            </w:r>
          </w:p>
          <w:p w:rsidRPr="0066382A" w:rsidR="0030236C" w:rsidP="0066382A" w:rsidRDefault="0030236C">
            <w:pPr>
              <w:pStyle w:val="ListParagraph"/>
              <w:numPr>
                <w:ilvl w:val="0"/>
                <w:numId w:val="44"/>
              </w:numPr>
              <w:rPr>
                <w:rFonts w:ascii="Arial" w:hAnsi="Arial" w:cs="Arial"/>
                <w:sz w:val="18"/>
                <w:szCs w:val="18"/>
              </w:rPr>
            </w:pPr>
            <w:r w:rsidRPr="0066382A">
              <w:rPr>
                <w:rFonts w:ascii="Arial" w:hAnsi="Arial" w:cs="Arial"/>
                <w:sz w:val="18"/>
                <w:szCs w:val="18"/>
              </w:rPr>
              <w:t>Are children of school age attending regularly?</w:t>
            </w:r>
          </w:p>
        </w:tc>
      </w:tr>
      <w:tr w:rsidR="0030236C" w:rsidTr="0066382A">
        <w:tc>
          <w:tcPr>
            <w:tcW w:w="4962" w:type="dxa"/>
            <w:shd w:val="clear" w:color="auto" w:fill="FDE9D9" w:themeFill="accent6"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Boundaries &amp; Behaviour:</w:t>
            </w:r>
          </w:p>
          <w:p w:rsidRPr="0066382A" w:rsidR="0030236C" w:rsidP="0066382A" w:rsidRDefault="0030236C">
            <w:pPr>
              <w:pStyle w:val="ListParagraph"/>
              <w:numPr>
                <w:ilvl w:val="0"/>
                <w:numId w:val="39"/>
              </w:numPr>
              <w:rPr>
                <w:rFonts w:ascii="Arial" w:hAnsi="Arial" w:cs="Arial"/>
                <w:sz w:val="18"/>
                <w:szCs w:val="18"/>
              </w:rPr>
            </w:pPr>
            <w:r w:rsidRPr="0066382A">
              <w:rPr>
                <w:rFonts w:ascii="Arial" w:hAnsi="Arial" w:cs="Arial"/>
                <w:sz w:val="18"/>
                <w:szCs w:val="18"/>
              </w:rPr>
              <w:t>Does the family have firm and fair boundaries in place,</w:t>
            </w:r>
          </w:p>
          <w:p w:rsidRPr="0066382A" w:rsidR="0030236C" w:rsidP="0066382A" w:rsidRDefault="0030236C">
            <w:pPr>
              <w:pStyle w:val="ListParagraph"/>
              <w:numPr>
                <w:ilvl w:val="0"/>
                <w:numId w:val="39"/>
              </w:numPr>
              <w:rPr>
                <w:rFonts w:ascii="Arial" w:hAnsi="Arial" w:cs="Arial"/>
                <w:sz w:val="18"/>
                <w:szCs w:val="18"/>
              </w:rPr>
            </w:pPr>
            <w:r w:rsidRPr="0066382A">
              <w:rPr>
                <w:rFonts w:ascii="Arial" w:hAnsi="Arial" w:cs="Arial"/>
                <w:sz w:val="18"/>
                <w:szCs w:val="18"/>
              </w:rPr>
              <w:t>Are these consistently applied and are they working?</w:t>
            </w:r>
          </w:p>
          <w:p w:rsidRPr="0066382A" w:rsidR="0030236C" w:rsidP="0066382A" w:rsidRDefault="0030236C">
            <w:pPr>
              <w:pStyle w:val="ListParagraph"/>
              <w:numPr>
                <w:ilvl w:val="0"/>
                <w:numId w:val="39"/>
              </w:numPr>
              <w:rPr>
                <w:rFonts w:ascii="Arial" w:hAnsi="Arial" w:cs="Arial"/>
                <w:sz w:val="18"/>
                <w:szCs w:val="18"/>
              </w:rPr>
            </w:pPr>
            <w:r w:rsidRPr="0066382A">
              <w:rPr>
                <w:rFonts w:ascii="Arial" w:hAnsi="Arial" w:cs="Arial"/>
                <w:sz w:val="18"/>
                <w:szCs w:val="18"/>
              </w:rPr>
              <w:t>Are parents able to manage any difficult behaviour appropriately?</w:t>
            </w:r>
          </w:p>
          <w:p w:rsidRPr="0066382A" w:rsidR="0030236C" w:rsidP="0066382A" w:rsidRDefault="0030236C">
            <w:pPr>
              <w:pStyle w:val="ListParagraph"/>
              <w:numPr>
                <w:ilvl w:val="0"/>
                <w:numId w:val="39"/>
              </w:numPr>
              <w:rPr>
                <w:rFonts w:ascii="Arial" w:hAnsi="Arial" w:cs="Arial"/>
                <w:sz w:val="18"/>
                <w:szCs w:val="18"/>
              </w:rPr>
            </w:pPr>
            <w:r w:rsidRPr="0066382A">
              <w:rPr>
                <w:rFonts w:ascii="Arial" w:hAnsi="Arial" w:cs="Arial"/>
                <w:sz w:val="18"/>
                <w:szCs w:val="18"/>
              </w:rPr>
              <w:t>Does the family model positive behaviour e.g. being considerate to others and/or moderating aggressive behaviour?</w:t>
            </w:r>
          </w:p>
          <w:p w:rsidRPr="0066382A" w:rsidR="0030236C" w:rsidP="0066382A" w:rsidRDefault="0030236C">
            <w:pPr>
              <w:pStyle w:val="ListParagraph"/>
              <w:numPr>
                <w:ilvl w:val="0"/>
                <w:numId w:val="39"/>
              </w:numPr>
              <w:rPr>
                <w:rFonts w:ascii="Arial" w:hAnsi="Arial" w:cs="Arial"/>
                <w:sz w:val="18"/>
                <w:szCs w:val="18"/>
              </w:rPr>
            </w:pPr>
            <w:r w:rsidRPr="0066382A">
              <w:rPr>
                <w:rFonts w:ascii="Arial" w:hAnsi="Arial" w:cs="Arial"/>
                <w:sz w:val="18"/>
                <w:szCs w:val="18"/>
              </w:rPr>
              <w:t>Are there any current concerns around behaviour?</w:t>
            </w:r>
          </w:p>
        </w:tc>
        <w:tc>
          <w:tcPr>
            <w:tcW w:w="5103" w:type="dxa"/>
            <w:shd w:val="clear" w:color="auto" w:fill="E5DFEC" w:themeFill="accent4"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Family Routine:</w:t>
            </w:r>
          </w:p>
          <w:p w:rsidRPr="0066382A" w:rsidR="0030236C" w:rsidP="0066382A" w:rsidRDefault="0030236C">
            <w:pPr>
              <w:pStyle w:val="ListParagraph"/>
              <w:numPr>
                <w:ilvl w:val="0"/>
                <w:numId w:val="40"/>
              </w:numPr>
              <w:rPr>
                <w:rFonts w:ascii="Arial" w:hAnsi="Arial" w:cs="Arial"/>
                <w:sz w:val="18"/>
                <w:szCs w:val="18"/>
              </w:rPr>
            </w:pPr>
            <w:r w:rsidRPr="0066382A">
              <w:rPr>
                <w:rFonts w:ascii="Arial" w:hAnsi="Arial" w:cs="Arial"/>
                <w:sz w:val="18"/>
                <w:szCs w:val="18"/>
              </w:rPr>
              <w:t>Does the family have regular meal and sleep patterns e.g. getting up at regular times?</w:t>
            </w:r>
          </w:p>
          <w:p w:rsidRPr="0066382A" w:rsidR="0030236C" w:rsidP="0066382A" w:rsidRDefault="0030236C">
            <w:pPr>
              <w:pStyle w:val="ListParagraph"/>
              <w:numPr>
                <w:ilvl w:val="0"/>
                <w:numId w:val="40"/>
              </w:numPr>
              <w:rPr>
                <w:rFonts w:ascii="Arial" w:hAnsi="Arial" w:cs="Arial"/>
                <w:sz w:val="18"/>
                <w:szCs w:val="18"/>
              </w:rPr>
            </w:pPr>
            <w:r w:rsidRPr="0066382A">
              <w:rPr>
                <w:rFonts w:ascii="Arial" w:hAnsi="Arial" w:cs="Arial"/>
                <w:sz w:val="18"/>
                <w:szCs w:val="18"/>
              </w:rPr>
              <w:t xml:space="preserve">Does the </w:t>
            </w:r>
            <w:r w:rsidRPr="0066382A" w:rsidR="0066382A">
              <w:rPr>
                <w:rFonts w:ascii="Arial" w:hAnsi="Arial" w:cs="Arial"/>
                <w:sz w:val="18"/>
                <w:szCs w:val="18"/>
              </w:rPr>
              <w:t>family</w:t>
            </w:r>
            <w:r w:rsidRPr="0066382A">
              <w:rPr>
                <w:rFonts w:ascii="Arial" w:hAnsi="Arial" w:cs="Arial"/>
                <w:sz w:val="18"/>
                <w:szCs w:val="18"/>
              </w:rPr>
              <w:t xml:space="preserve"> get to where they need to be during the day?</w:t>
            </w:r>
          </w:p>
          <w:p w:rsidRPr="0066382A" w:rsidR="0030236C" w:rsidP="0066382A" w:rsidRDefault="0030236C">
            <w:pPr>
              <w:pStyle w:val="ListParagraph"/>
              <w:numPr>
                <w:ilvl w:val="0"/>
                <w:numId w:val="40"/>
              </w:numPr>
              <w:rPr>
                <w:rFonts w:ascii="Arial" w:hAnsi="Arial" w:cs="Arial"/>
                <w:sz w:val="18"/>
                <w:szCs w:val="18"/>
              </w:rPr>
            </w:pPr>
            <w:r w:rsidRPr="0066382A">
              <w:rPr>
                <w:rFonts w:ascii="Arial" w:hAnsi="Arial" w:cs="Arial"/>
                <w:sz w:val="18"/>
                <w:szCs w:val="18"/>
              </w:rPr>
              <w:t>Does an appropriate level of cleaning and grocery shopping feature in the family’s routine to ensure that basic care needs are met?</w:t>
            </w:r>
          </w:p>
          <w:p w:rsidRPr="0066382A" w:rsidR="0030236C" w:rsidP="0066382A" w:rsidRDefault="0030236C">
            <w:pPr>
              <w:pStyle w:val="ListParagraph"/>
              <w:numPr>
                <w:ilvl w:val="0"/>
                <w:numId w:val="40"/>
              </w:numPr>
              <w:rPr>
                <w:rFonts w:ascii="Arial" w:hAnsi="Arial" w:cs="Arial"/>
                <w:sz w:val="18"/>
                <w:szCs w:val="18"/>
              </w:rPr>
            </w:pPr>
            <w:r w:rsidRPr="0066382A">
              <w:rPr>
                <w:rFonts w:ascii="Arial" w:hAnsi="Arial" w:cs="Arial"/>
                <w:sz w:val="18"/>
                <w:szCs w:val="18"/>
              </w:rPr>
              <w:t>Does the family take part in positive activities together?</w:t>
            </w:r>
          </w:p>
        </w:tc>
      </w:tr>
      <w:tr w:rsidR="0030236C" w:rsidTr="0066382A">
        <w:tc>
          <w:tcPr>
            <w:tcW w:w="4962" w:type="dxa"/>
            <w:shd w:val="clear" w:color="auto" w:fill="E5DFEC" w:themeFill="accent4"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Home and Money</w:t>
            </w:r>
            <w:r w:rsidRPr="0066382A" w:rsidR="0066382A">
              <w:rPr>
                <w:rFonts w:ascii="Arial" w:hAnsi="Arial" w:cs="Arial"/>
                <w:b/>
                <w:sz w:val="18"/>
                <w:szCs w:val="18"/>
              </w:rPr>
              <w:t>:</w:t>
            </w:r>
          </w:p>
          <w:p w:rsidRPr="0066382A" w:rsidR="0030236C" w:rsidP="0066382A" w:rsidRDefault="0030236C">
            <w:pPr>
              <w:pStyle w:val="ListParagraph"/>
              <w:numPr>
                <w:ilvl w:val="0"/>
                <w:numId w:val="38"/>
              </w:numPr>
              <w:rPr>
                <w:rFonts w:ascii="Arial" w:hAnsi="Arial" w:cs="Arial"/>
                <w:sz w:val="18"/>
                <w:szCs w:val="18"/>
              </w:rPr>
            </w:pPr>
            <w:r w:rsidRPr="0066382A">
              <w:rPr>
                <w:rFonts w:ascii="Arial" w:hAnsi="Arial" w:cs="Arial"/>
                <w:sz w:val="18"/>
                <w:szCs w:val="18"/>
              </w:rPr>
              <w:t>Is the home environment safe and does it promote good health i.e. is it clean, warm, appropriate clothing provided etc.?</w:t>
            </w:r>
          </w:p>
          <w:p w:rsidRPr="0066382A" w:rsidR="0030236C" w:rsidP="0066382A" w:rsidRDefault="0030236C">
            <w:pPr>
              <w:pStyle w:val="ListParagraph"/>
              <w:numPr>
                <w:ilvl w:val="0"/>
                <w:numId w:val="38"/>
              </w:numPr>
              <w:rPr>
                <w:rFonts w:ascii="Arial" w:hAnsi="Arial" w:cs="Arial"/>
                <w:sz w:val="18"/>
                <w:szCs w:val="18"/>
              </w:rPr>
            </w:pPr>
            <w:r w:rsidRPr="0066382A">
              <w:rPr>
                <w:rFonts w:ascii="Arial" w:hAnsi="Arial" w:cs="Arial"/>
                <w:sz w:val="18"/>
                <w:szCs w:val="18"/>
              </w:rPr>
              <w:t>Is the family able to successfully manage their finances so that all basic needs are met/bills paid?</w:t>
            </w:r>
          </w:p>
          <w:p w:rsidRPr="0066382A" w:rsidR="0030236C" w:rsidP="0066382A" w:rsidRDefault="0030236C">
            <w:pPr>
              <w:pStyle w:val="ListParagraph"/>
              <w:numPr>
                <w:ilvl w:val="0"/>
                <w:numId w:val="38"/>
              </w:numPr>
              <w:rPr>
                <w:rFonts w:ascii="Arial" w:hAnsi="Arial" w:cs="Arial"/>
                <w:sz w:val="18"/>
                <w:szCs w:val="18"/>
              </w:rPr>
            </w:pPr>
            <w:r w:rsidRPr="0066382A">
              <w:rPr>
                <w:rFonts w:ascii="Arial" w:hAnsi="Arial" w:cs="Arial"/>
                <w:sz w:val="18"/>
                <w:szCs w:val="18"/>
              </w:rPr>
              <w:t>Are there any debts or financial issues that are worrying the family?</w:t>
            </w:r>
          </w:p>
          <w:p w:rsidRPr="0066382A" w:rsidR="0030236C" w:rsidP="0066382A" w:rsidRDefault="0030236C">
            <w:pPr>
              <w:pStyle w:val="ListParagraph"/>
              <w:numPr>
                <w:ilvl w:val="0"/>
                <w:numId w:val="38"/>
              </w:numPr>
              <w:rPr>
                <w:rFonts w:ascii="Arial" w:hAnsi="Arial" w:cs="Arial"/>
                <w:sz w:val="18"/>
                <w:szCs w:val="18"/>
              </w:rPr>
            </w:pPr>
            <w:r w:rsidRPr="0066382A">
              <w:rPr>
                <w:rFonts w:ascii="Arial" w:hAnsi="Arial" w:cs="Arial"/>
                <w:sz w:val="18"/>
                <w:szCs w:val="18"/>
              </w:rPr>
              <w:t>If the family requires additional support to manage their finances is this in place?</w:t>
            </w:r>
          </w:p>
        </w:tc>
        <w:tc>
          <w:tcPr>
            <w:tcW w:w="5103" w:type="dxa"/>
            <w:shd w:val="clear" w:color="auto" w:fill="E5DFEC" w:themeFill="accent4" w:themeFillTint="33"/>
            <w:vAlign w:val="center"/>
          </w:tcPr>
          <w:p w:rsidRPr="0066382A" w:rsidR="0030236C" w:rsidP="0066382A" w:rsidRDefault="0030236C">
            <w:pPr>
              <w:rPr>
                <w:rFonts w:ascii="Arial" w:hAnsi="Arial" w:cs="Arial"/>
                <w:b/>
                <w:sz w:val="18"/>
                <w:szCs w:val="18"/>
              </w:rPr>
            </w:pPr>
            <w:r w:rsidRPr="0066382A">
              <w:rPr>
                <w:rFonts w:ascii="Arial" w:hAnsi="Arial" w:cs="Arial"/>
                <w:b/>
                <w:sz w:val="18"/>
                <w:szCs w:val="18"/>
              </w:rPr>
              <w:t>Progress to Work:</w:t>
            </w:r>
          </w:p>
          <w:p w:rsidRPr="0066382A" w:rsidR="0030236C" w:rsidP="0066382A" w:rsidRDefault="0030236C">
            <w:pPr>
              <w:pStyle w:val="ListParagraph"/>
              <w:numPr>
                <w:ilvl w:val="0"/>
                <w:numId w:val="37"/>
              </w:numPr>
              <w:rPr>
                <w:rFonts w:ascii="Arial" w:hAnsi="Arial" w:cs="Arial"/>
                <w:sz w:val="18"/>
                <w:szCs w:val="18"/>
              </w:rPr>
            </w:pPr>
            <w:r w:rsidRPr="0066382A">
              <w:rPr>
                <w:rFonts w:ascii="Arial" w:hAnsi="Arial" w:cs="Arial"/>
                <w:sz w:val="18"/>
                <w:szCs w:val="18"/>
              </w:rPr>
              <w:t>Are there adults/young people in the family dependent on workless benefits?</w:t>
            </w:r>
          </w:p>
          <w:p w:rsidRPr="0066382A" w:rsidR="0030236C" w:rsidP="0066382A" w:rsidRDefault="0030236C">
            <w:pPr>
              <w:pStyle w:val="ListParagraph"/>
              <w:numPr>
                <w:ilvl w:val="0"/>
                <w:numId w:val="37"/>
              </w:numPr>
              <w:rPr>
                <w:rFonts w:ascii="Arial" w:hAnsi="Arial" w:cs="Arial"/>
                <w:sz w:val="18"/>
                <w:szCs w:val="18"/>
              </w:rPr>
            </w:pPr>
            <w:r w:rsidRPr="0066382A">
              <w:rPr>
                <w:rFonts w:ascii="Arial" w:hAnsi="Arial" w:cs="Arial"/>
                <w:sz w:val="18"/>
                <w:szCs w:val="18"/>
              </w:rPr>
              <w:t>Are adults/ young people preparing returning to work, accessing training, work experience, volunteering, job hunting?</w:t>
            </w:r>
          </w:p>
          <w:p w:rsidRPr="0066382A" w:rsidR="0030236C" w:rsidP="0066382A" w:rsidRDefault="0030236C">
            <w:pPr>
              <w:pStyle w:val="ListParagraph"/>
              <w:numPr>
                <w:ilvl w:val="0"/>
                <w:numId w:val="37"/>
              </w:numPr>
              <w:rPr>
                <w:rFonts w:ascii="Arial" w:hAnsi="Arial" w:cs="Arial"/>
                <w:sz w:val="18"/>
                <w:szCs w:val="18"/>
              </w:rPr>
            </w:pPr>
            <w:r w:rsidRPr="0066382A">
              <w:rPr>
                <w:rFonts w:ascii="Arial" w:hAnsi="Arial" w:cs="Arial"/>
                <w:sz w:val="18"/>
                <w:szCs w:val="18"/>
              </w:rPr>
              <w:t>How many years have the adults/ young person been available for work?</w:t>
            </w:r>
          </w:p>
        </w:tc>
      </w:tr>
    </w:tbl>
    <w:p w:rsidR="0030236C" w:rsidP="0066382A" w:rsidRDefault="0030236C">
      <w:pPr>
        <w:pStyle w:val="Heading1"/>
        <w:spacing w:before="197"/>
        <w:ind w:left="0" w:right="-423"/>
        <w:jc w:val="both"/>
        <w:rPr>
          <w:lang w:val="en-GB"/>
        </w:rPr>
      </w:pPr>
    </w:p>
    <w:sectPr w:rsidR="0030236C" w:rsidSect="00561C29">
      <w:footerReference w:type="default" r:id="rId22"/>
      <w:pgSz w:w="11910" w:h="16840"/>
      <w:pgMar w:top="567" w:right="1134"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29" w:rsidRDefault="001F3429">
      <w:r>
        <w:separator/>
      </w:r>
    </w:p>
  </w:endnote>
  <w:endnote w:type="continuationSeparator" w:id="0">
    <w:p w:rsidR="001F3429" w:rsidRDefault="001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29" w:rsidRDefault="001F3429" w:rsidP="00C042BF">
    <w:pPr>
      <w:spacing w:line="14" w:lineRule="auto"/>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0B626DC3" wp14:editId="5A197C9F">
              <wp:simplePos x="0" y="0"/>
              <wp:positionH relativeFrom="page">
                <wp:posOffset>3744098</wp:posOffset>
              </wp:positionH>
              <wp:positionV relativeFrom="page">
                <wp:posOffset>10218420</wp:posOffset>
              </wp:positionV>
              <wp:extent cx="135890" cy="177800"/>
              <wp:effectExtent l="0" t="0" r="1651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429" w:rsidRDefault="001F3429">
                          <w:pPr>
                            <w:pStyle w:val="BodyText"/>
                            <w:spacing w:line="265" w:lineRule="exact"/>
                            <w:ind w:left="40"/>
                          </w:pPr>
                          <w:r>
                            <w:fldChar w:fldCharType="begin"/>
                          </w:r>
                          <w:r>
                            <w:instrText xml:space="preserve"> PAGE </w:instrText>
                          </w:r>
                          <w:r>
                            <w:fldChar w:fldCharType="separate"/>
                          </w:r>
                          <w:r w:rsidR="005A402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4.8pt;margin-top:804.6pt;width:10.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9dE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" filled="f" stroked="f">
              <v:textbox inset="0,0,0,0">
                <w:txbxContent>
                  <w:p w:rsidR="001F3429" w:rsidRDefault="001F3429">
                    <w:pPr>
                      <w:pStyle w:val="BodyText"/>
                      <w:spacing w:line="265" w:lineRule="exact"/>
                      <w:ind w:left="40"/>
                    </w:pPr>
                    <w:r>
                      <w:fldChar w:fldCharType="begin"/>
                    </w:r>
                    <w:r>
                      <w:instrText xml:space="preserve"> PAGE </w:instrText>
                    </w:r>
                    <w:r>
                      <w:fldChar w:fldCharType="separate"/>
                    </w:r>
                    <w:r w:rsidR="005A402B">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29" w:rsidRDefault="001F3429">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29" w:rsidRDefault="001F3429">
      <w:r>
        <w:separator/>
      </w:r>
    </w:p>
  </w:footnote>
  <w:footnote w:type="continuationSeparator" w:id="0">
    <w:p w:rsidR="001F3429" w:rsidRDefault="001F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29" w:rsidRDefault="001F3429">
    <w:pPr>
      <w:pStyle w:val="Header"/>
    </w:pPr>
    <w:r>
      <w:rPr>
        <w:noProof/>
        <w:lang w:val="en-GB" w:eastAsia="en-GB"/>
      </w:rPr>
      <w:drawing>
        <wp:anchor distT="0" distB="0" distL="114300" distR="114300" simplePos="0" relativeHeight="251662336" behindDoc="1" locked="0" layoutInCell="1" allowOverlap="1" wp14:anchorId="02622211" wp14:editId="09C1953C">
          <wp:simplePos x="0" y="0"/>
          <wp:positionH relativeFrom="column">
            <wp:posOffset>52705</wp:posOffset>
          </wp:positionH>
          <wp:positionV relativeFrom="paragraph">
            <wp:posOffset>55245</wp:posOffset>
          </wp:positionV>
          <wp:extent cx="755650" cy="6115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36C">
      <w:rPr>
        <w:rFonts w:cs="Arial"/>
        <w:noProof/>
        <w:color w:val="000000" w:themeColor="text1"/>
        <w:spacing w:val="-1"/>
        <w:lang w:val="en-GB" w:eastAsia="en-GB"/>
      </w:rPr>
      <w:drawing>
        <wp:anchor distT="0" distB="0" distL="114300" distR="114300" simplePos="0" relativeHeight="251660288" behindDoc="0" locked="0" layoutInCell="1" allowOverlap="1" wp14:anchorId="6286D4F8" wp14:editId="69A52B70">
          <wp:simplePos x="0" y="0"/>
          <wp:positionH relativeFrom="column">
            <wp:posOffset>5480685</wp:posOffset>
          </wp:positionH>
          <wp:positionV relativeFrom="paragraph">
            <wp:posOffset>106680</wp:posOffset>
          </wp:positionV>
          <wp:extent cx="1529080" cy="4133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EMAIL READ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9080" cy="413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DD8"/>
    <w:multiLevelType w:val="hybridMultilevel"/>
    <w:tmpl w:val="C7083AC2"/>
    <w:lvl w:ilvl="0" w:tplc="82EC233A">
      <w:start w:val="1"/>
      <w:numFmt w:val="decimal"/>
      <w:lvlText w:val="%1."/>
      <w:lvlJc w:val="left"/>
      <w:pPr>
        <w:ind w:left="836" w:hanging="361"/>
      </w:pPr>
      <w:rPr>
        <w:rFonts w:ascii="Arial" w:eastAsia="Arial" w:hAnsi="Arial" w:hint="default"/>
        <w:w w:val="99"/>
        <w:sz w:val="24"/>
        <w:szCs w:val="24"/>
      </w:rPr>
    </w:lvl>
    <w:lvl w:ilvl="1" w:tplc="A9D61426">
      <w:start w:val="1"/>
      <w:numFmt w:val="bullet"/>
      <w:lvlText w:val="•"/>
      <w:lvlJc w:val="left"/>
      <w:pPr>
        <w:ind w:left="1811" w:hanging="361"/>
      </w:pPr>
      <w:rPr>
        <w:rFonts w:hint="default"/>
      </w:rPr>
    </w:lvl>
    <w:lvl w:ilvl="2" w:tplc="5C14CCF2">
      <w:start w:val="1"/>
      <w:numFmt w:val="bullet"/>
      <w:lvlText w:val="•"/>
      <w:lvlJc w:val="left"/>
      <w:pPr>
        <w:ind w:left="2787" w:hanging="361"/>
      </w:pPr>
      <w:rPr>
        <w:rFonts w:hint="default"/>
      </w:rPr>
    </w:lvl>
    <w:lvl w:ilvl="3" w:tplc="EDE05FC8">
      <w:start w:val="1"/>
      <w:numFmt w:val="bullet"/>
      <w:lvlText w:val="•"/>
      <w:lvlJc w:val="left"/>
      <w:pPr>
        <w:ind w:left="3762" w:hanging="361"/>
      </w:pPr>
      <w:rPr>
        <w:rFonts w:hint="default"/>
      </w:rPr>
    </w:lvl>
    <w:lvl w:ilvl="4" w:tplc="FB127724">
      <w:start w:val="1"/>
      <w:numFmt w:val="bullet"/>
      <w:lvlText w:val="•"/>
      <w:lvlJc w:val="left"/>
      <w:pPr>
        <w:ind w:left="4738" w:hanging="361"/>
      </w:pPr>
      <w:rPr>
        <w:rFonts w:hint="default"/>
      </w:rPr>
    </w:lvl>
    <w:lvl w:ilvl="5" w:tplc="341C9D7C">
      <w:start w:val="1"/>
      <w:numFmt w:val="bullet"/>
      <w:lvlText w:val="•"/>
      <w:lvlJc w:val="left"/>
      <w:pPr>
        <w:ind w:left="5713" w:hanging="361"/>
      </w:pPr>
      <w:rPr>
        <w:rFonts w:hint="default"/>
      </w:rPr>
    </w:lvl>
    <w:lvl w:ilvl="6" w:tplc="2BEEA920">
      <w:start w:val="1"/>
      <w:numFmt w:val="bullet"/>
      <w:lvlText w:val="•"/>
      <w:lvlJc w:val="left"/>
      <w:pPr>
        <w:ind w:left="6689" w:hanging="361"/>
      </w:pPr>
      <w:rPr>
        <w:rFonts w:hint="default"/>
      </w:rPr>
    </w:lvl>
    <w:lvl w:ilvl="7" w:tplc="BE8487D6">
      <w:start w:val="1"/>
      <w:numFmt w:val="bullet"/>
      <w:lvlText w:val="•"/>
      <w:lvlJc w:val="left"/>
      <w:pPr>
        <w:ind w:left="7664" w:hanging="361"/>
      </w:pPr>
      <w:rPr>
        <w:rFonts w:hint="default"/>
      </w:rPr>
    </w:lvl>
    <w:lvl w:ilvl="8" w:tplc="AA3890DC">
      <w:start w:val="1"/>
      <w:numFmt w:val="bullet"/>
      <w:lvlText w:val="•"/>
      <w:lvlJc w:val="left"/>
      <w:pPr>
        <w:ind w:left="8640" w:hanging="361"/>
      </w:pPr>
      <w:rPr>
        <w:rFonts w:hint="default"/>
      </w:rPr>
    </w:lvl>
  </w:abstractNum>
  <w:abstractNum w:abstractNumId="1">
    <w:nsid w:val="0A3F4BAE"/>
    <w:multiLevelType w:val="hybridMultilevel"/>
    <w:tmpl w:val="2C9A741E"/>
    <w:lvl w:ilvl="0" w:tplc="28084714">
      <w:start w:val="1"/>
      <w:numFmt w:val="bullet"/>
      <w:lvlText w:val=""/>
      <w:lvlJc w:val="left"/>
      <w:pPr>
        <w:ind w:left="428" w:hanging="284"/>
      </w:pPr>
      <w:rPr>
        <w:rFonts w:ascii="Symbol" w:eastAsia="Symbol" w:hAnsi="Symbol" w:hint="default"/>
        <w:w w:val="97"/>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F552A"/>
    <w:multiLevelType w:val="hybridMultilevel"/>
    <w:tmpl w:val="FF061964"/>
    <w:lvl w:ilvl="0" w:tplc="3BB4E9E2">
      <w:start w:val="1"/>
      <w:numFmt w:val="bullet"/>
      <w:lvlText w:val=""/>
      <w:lvlJc w:val="left"/>
      <w:pPr>
        <w:ind w:left="836" w:hanging="361"/>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1433E"/>
    <w:multiLevelType w:val="hybridMultilevel"/>
    <w:tmpl w:val="EAD6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86122"/>
    <w:multiLevelType w:val="hybridMultilevel"/>
    <w:tmpl w:val="1BE8FF96"/>
    <w:lvl w:ilvl="0" w:tplc="3BB4E9E2">
      <w:start w:val="1"/>
      <w:numFmt w:val="bullet"/>
      <w:lvlText w:val=""/>
      <w:lvlJc w:val="left"/>
      <w:pPr>
        <w:ind w:left="870" w:hanging="361"/>
      </w:pPr>
      <w:rPr>
        <w:rFonts w:ascii="Symbol" w:eastAsia="Symbol" w:hAnsi="Symbol" w:hint="default"/>
        <w:sz w:val="24"/>
        <w:szCs w:val="24"/>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16CB18AD"/>
    <w:multiLevelType w:val="hybridMultilevel"/>
    <w:tmpl w:val="B922CED8"/>
    <w:lvl w:ilvl="0" w:tplc="3BB4E9E2">
      <w:start w:val="1"/>
      <w:numFmt w:val="bullet"/>
      <w:lvlText w:val=""/>
      <w:lvlJc w:val="left"/>
      <w:pPr>
        <w:ind w:left="836" w:hanging="361"/>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84639"/>
    <w:multiLevelType w:val="hybridMultilevel"/>
    <w:tmpl w:val="8124E8E4"/>
    <w:lvl w:ilvl="0" w:tplc="18DC2248">
      <w:start w:val="1"/>
      <w:numFmt w:val="bullet"/>
      <w:lvlText w:val=""/>
      <w:lvlJc w:val="left"/>
      <w:pPr>
        <w:ind w:left="428" w:hanging="284"/>
      </w:pPr>
      <w:rPr>
        <w:rFonts w:ascii="Symbol" w:eastAsia="Symbol" w:hAnsi="Symbol" w:hint="default"/>
        <w:w w:val="97"/>
        <w:sz w:val="20"/>
        <w:szCs w:val="20"/>
      </w:rPr>
    </w:lvl>
    <w:lvl w:ilvl="1" w:tplc="8DDCBB6A">
      <w:start w:val="1"/>
      <w:numFmt w:val="bullet"/>
      <w:lvlText w:val="•"/>
      <w:lvlJc w:val="left"/>
      <w:pPr>
        <w:ind w:left="900" w:hanging="284"/>
      </w:pPr>
      <w:rPr>
        <w:rFonts w:hint="default"/>
      </w:rPr>
    </w:lvl>
    <w:lvl w:ilvl="2" w:tplc="72441E74">
      <w:start w:val="1"/>
      <w:numFmt w:val="bullet"/>
      <w:lvlText w:val="•"/>
      <w:lvlJc w:val="left"/>
      <w:pPr>
        <w:ind w:left="1373" w:hanging="284"/>
      </w:pPr>
      <w:rPr>
        <w:rFonts w:hint="default"/>
      </w:rPr>
    </w:lvl>
    <w:lvl w:ilvl="3" w:tplc="8DD001DA">
      <w:start w:val="1"/>
      <w:numFmt w:val="bullet"/>
      <w:lvlText w:val="•"/>
      <w:lvlJc w:val="left"/>
      <w:pPr>
        <w:ind w:left="1845" w:hanging="284"/>
      </w:pPr>
      <w:rPr>
        <w:rFonts w:hint="default"/>
      </w:rPr>
    </w:lvl>
    <w:lvl w:ilvl="4" w:tplc="7870D8AA">
      <w:start w:val="1"/>
      <w:numFmt w:val="bullet"/>
      <w:lvlText w:val="•"/>
      <w:lvlJc w:val="left"/>
      <w:pPr>
        <w:ind w:left="2318" w:hanging="284"/>
      </w:pPr>
      <w:rPr>
        <w:rFonts w:hint="default"/>
      </w:rPr>
    </w:lvl>
    <w:lvl w:ilvl="5" w:tplc="932A2D80">
      <w:start w:val="1"/>
      <w:numFmt w:val="bullet"/>
      <w:lvlText w:val="•"/>
      <w:lvlJc w:val="left"/>
      <w:pPr>
        <w:ind w:left="2790" w:hanging="284"/>
      </w:pPr>
      <w:rPr>
        <w:rFonts w:hint="default"/>
      </w:rPr>
    </w:lvl>
    <w:lvl w:ilvl="6" w:tplc="D1B48436">
      <w:start w:val="1"/>
      <w:numFmt w:val="bullet"/>
      <w:lvlText w:val="•"/>
      <w:lvlJc w:val="left"/>
      <w:pPr>
        <w:ind w:left="3263" w:hanging="284"/>
      </w:pPr>
      <w:rPr>
        <w:rFonts w:hint="default"/>
      </w:rPr>
    </w:lvl>
    <w:lvl w:ilvl="7" w:tplc="9B5EFD9E">
      <w:start w:val="1"/>
      <w:numFmt w:val="bullet"/>
      <w:lvlText w:val="•"/>
      <w:lvlJc w:val="left"/>
      <w:pPr>
        <w:ind w:left="3735" w:hanging="284"/>
      </w:pPr>
      <w:rPr>
        <w:rFonts w:hint="default"/>
      </w:rPr>
    </w:lvl>
    <w:lvl w:ilvl="8" w:tplc="2AC4E958">
      <w:start w:val="1"/>
      <w:numFmt w:val="bullet"/>
      <w:lvlText w:val="•"/>
      <w:lvlJc w:val="left"/>
      <w:pPr>
        <w:ind w:left="4208" w:hanging="284"/>
      </w:pPr>
      <w:rPr>
        <w:rFonts w:hint="default"/>
      </w:rPr>
    </w:lvl>
  </w:abstractNum>
  <w:abstractNum w:abstractNumId="7">
    <w:nsid w:val="1A4051E0"/>
    <w:multiLevelType w:val="hybridMultilevel"/>
    <w:tmpl w:val="9E0A7320"/>
    <w:lvl w:ilvl="0" w:tplc="27F2C0CC">
      <w:start w:val="1"/>
      <w:numFmt w:val="decimal"/>
      <w:lvlText w:val="%1."/>
      <w:lvlJc w:val="left"/>
      <w:pPr>
        <w:ind w:left="836" w:hanging="361"/>
      </w:pPr>
      <w:rPr>
        <w:rFonts w:ascii="Arial" w:eastAsia="Arial" w:hAnsi="Arial" w:hint="default"/>
        <w:w w:val="99"/>
        <w:sz w:val="24"/>
        <w:szCs w:val="24"/>
      </w:rPr>
    </w:lvl>
    <w:lvl w:ilvl="1" w:tplc="FFA4FF56">
      <w:start w:val="1"/>
      <w:numFmt w:val="bullet"/>
      <w:lvlText w:val="•"/>
      <w:lvlJc w:val="left"/>
      <w:pPr>
        <w:ind w:left="1811" w:hanging="361"/>
      </w:pPr>
      <w:rPr>
        <w:rFonts w:hint="default"/>
      </w:rPr>
    </w:lvl>
    <w:lvl w:ilvl="2" w:tplc="4462C364">
      <w:start w:val="1"/>
      <w:numFmt w:val="bullet"/>
      <w:lvlText w:val="•"/>
      <w:lvlJc w:val="left"/>
      <w:pPr>
        <w:ind w:left="2787" w:hanging="361"/>
      </w:pPr>
      <w:rPr>
        <w:rFonts w:hint="default"/>
      </w:rPr>
    </w:lvl>
    <w:lvl w:ilvl="3" w:tplc="7646F1AC">
      <w:start w:val="1"/>
      <w:numFmt w:val="bullet"/>
      <w:lvlText w:val="•"/>
      <w:lvlJc w:val="left"/>
      <w:pPr>
        <w:ind w:left="3762" w:hanging="361"/>
      </w:pPr>
      <w:rPr>
        <w:rFonts w:hint="default"/>
      </w:rPr>
    </w:lvl>
    <w:lvl w:ilvl="4" w:tplc="FD4AB574">
      <w:start w:val="1"/>
      <w:numFmt w:val="bullet"/>
      <w:lvlText w:val="•"/>
      <w:lvlJc w:val="left"/>
      <w:pPr>
        <w:ind w:left="4738" w:hanging="361"/>
      </w:pPr>
      <w:rPr>
        <w:rFonts w:hint="default"/>
      </w:rPr>
    </w:lvl>
    <w:lvl w:ilvl="5" w:tplc="AFE8CC96">
      <w:start w:val="1"/>
      <w:numFmt w:val="bullet"/>
      <w:lvlText w:val="•"/>
      <w:lvlJc w:val="left"/>
      <w:pPr>
        <w:ind w:left="5713" w:hanging="361"/>
      </w:pPr>
      <w:rPr>
        <w:rFonts w:hint="default"/>
      </w:rPr>
    </w:lvl>
    <w:lvl w:ilvl="6" w:tplc="50ECED64">
      <w:start w:val="1"/>
      <w:numFmt w:val="bullet"/>
      <w:lvlText w:val="•"/>
      <w:lvlJc w:val="left"/>
      <w:pPr>
        <w:ind w:left="6689" w:hanging="361"/>
      </w:pPr>
      <w:rPr>
        <w:rFonts w:hint="default"/>
      </w:rPr>
    </w:lvl>
    <w:lvl w:ilvl="7" w:tplc="D5781040">
      <w:start w:val="1"/>
      <w:numFmt w:val="bullet"/>
      <w:lvlText w:val="•"/>
      <w:lvlJc w:val="left"/>
      <w:pPr>
        <w:ind w:left="7664" w:hanging="361"/>
      </w:pPr>
      <w:rPr>
        <w:rFonts w:hint="default"/>
      </w:rPr>
    </w:lvl>
    <w:lvl w:ilvl="8" w:tplc="D152B788">
      <w:start w:val="1"/>
      <w:numFmt w:val="bullet"/>
      <w:lvlText w:val="•"/>
      <w:lvlJc w:val="left"/>
      <w:pPr>
        <w:ind w:left="8640" w:hanging="361"/>
      </w:pPr>
      <w:rPr>
        <w:rFonts w:hint="default"/>
      </w:rPr>
    </w:lvl>
  </w:abstractNum>
  <w:abstractNum w:abstractNumId="8">
    <w:nsid w:val="2050538D"/>
    <w:multiLevelType w:val="hybridMultilevel"/>
    <w:tmpl w:val="2304B7C6"/>
    <w:lvl w:ilvl="0" w:tplc="9692D25A">
      <w:start w:val="1"/>
      <w:numFmt w:val="bullet"/>
      <w:lvlText w:val="•"/>
      <w:lvlJc w:val="left"/>
      <w:pPr>
        <w:ind w:left="436" w:hanging="284"/>
      </w:pPr>
      <w:rPr>
        <w:rFonts w:ascii="Arial" w:eastAsia="Arial" w:hAnsi="Arial" w:hint="default"/>
        <w:sz w:val="24"/>
        <w:szCs w:val="24"/>
      </w:rPr>
    </w:lvl>
    <w:lvl w:ilvl="1" w:tplc="556EB540">
      <w:start w:val="1"/>
      <w:numFmt w:val="bullet"/>
      <w:lvlText w:val="•"/>
      <w:lvlJc w:val="left"/>
      <w:pPr>
        <w:ind w:left="909" w:hanging="284"/>
      </w:pPr>
      <w:rPr>
        <w:rFonts w:hint="default"/>
      </w:rPr>
    </w:lvl>
    <w:lvl w:ilvl="2" w:tplc="DF0A32E0">
      <w:start w:val="1"/>
      <w:numFmt w:val="bullet"/>
      <w:lvlText w:val="•"/>
      <w:lvlJc w:val="left"/>
      <w:pPr>
        <w:ind w:left="1382" w:hanging="284"/>
      </w:pPr>
      <w:rPr>
        <w:rFonts w:hint="default"/>
      </w:rPr>
    </w:lvl>
    <w:lvl w:ilvl="3" w:tplc="4A82D854">
      <w:start w:val="1"/>
      <w:numFmt w:val="bullet"/>
      <w:lvlText w:val="•"/>
      <w:lvlJc w:val="left"/>
      <w:pPr>
        <w:ind w:left="1856" w:hanging="284"/>
      </w:pPr>
      <w:rPr>
        <w:rFonts w:hint="default"/>
      </w:rPr>
    </w:lvl>
    <w:lvl w:ilvl="4" w:tplc="C0BC9206">
      <w:start w:val="1"/>
      <w:numFmt w:val="bullet"/>
      <w:lvlText w:val="•"/>
      <w:lvlJc w:val="left"/>
      <w:pPr>
        <w:ind w:left="2329" w:hanging="284"/>
      </w:pPr>
      <w:rPr>
        <w:rFonts w:hint="default"/>
      </w:rPr>
    </w:lvl>
    <w:lvl w:ilvl="5" w:tplc="70447120">
      <w:start w:val="1"/>
      <w:numFmt w:val="bullet"/>
      <w:lvlText w:val="•"/>
      <w:lvlJc w:val="left"/>
      <w:pPr>
        <w:ind w:left="2802" w:hanging="284"/>
      </w:pPr>
      <w:rPr>
        <w:rFonts w:hint="default"/>
      </w:rPr>
    </w:lvl>
    <w:lvl w:ilvl="6" w:tplc="70F283E2">
      <w:start w:val="1"/>
      <w:numFmt w:val="bullet"/>
      <w:lvlText w:val="•"/>
      <w:lvlJc w:val="left"/>
      <w:pPr>
        <w:ind w:left="3275" w:hanging="284"/>
      </w:pPr>
      <w:rPr>
        <w:rFonts w:hint="default"/>
      </w:rPr>
    </w:lvl>
    <w:lvl w:ilvl="7" w:tplc="F8267392">
      <w:start w:val="1"/>
      <w:numFmt w:val="bullet"/>
      <w:lvlText w:val="•"/>
      <w:lvlJc w:val="left"/>
      <w:pPr>
        <w:ind w:left="3748" w:hanging="284"/>
      </w:pPr>
      <w:rPr>
        <w:rFonts w:hint="default"/>
      </w:rPr>
    </w:lvl>
    <w:lvl w:ilvl="8" w:tplc="2F4E4086">
      <w:start w:val="1"/>
      <w:numFmt w:val="bullet"/>
      <w:lvlText w:val="•"/>
      <w:lvlJc w:val="left"/>
      <w:pPr>
        <w:ind w:left="4221" w:hanging="284"/>
      </w:pPr>
      <w:rPr>
        <w:rFonts w:hint="default"/>
      </w:rPr>
    </w:lvl>
  </w:abstractNum>
  <w:abstractNum w:abstractNumId="9">
    <w:nsid w:val="21BD1A0B"/>
    <w:multiLevelType w:val="hybridMultilevel"/>
    <w:tmpl w:val="7E4CCDA6"/>
    <w:lvl w:ilvl="0" w:tplc="3BB4E9E2">
      <w:start w:val="1"/>
      <w:numFmt w:val="bullet"/>
      <w:lvlText w:val=""/>
      <w:lvlJc w:val="left"/>
      <w:pPr>
        <w:ind w:left="836" w:hanging="361"/>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F7C9E"/>
    <w:multiLevelType w:val="hybridMultilevel"/>
    <w:tmpl w:val="23CCBD32"/>
    <w:lvl w:ilvl="0" w:tplc="28084714">
      <w:start w:val="1"/>
      <w:numFmt w:val="bullet"/>
      <w:lvlText w:val=""/>
      <w:lvlJc w:val="left"/>
      <w:pPr>
        <w:ind w:left="428" w:hanging="284"/>
      </w:pPr>
      <w:rPr>
        <w:rFonts w:ascii="Symbol" w:eastAsia="Symbol" w:hAnsi="Symbol" w:hint="default"/>
        <w:w w:val="97"/>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F39AF"/>
    <w:multiLevelType w:val="hybridMultilevel"/>
    <w:tmpl w:val="768EB1DC"/>
    <w:lvl w:ilvl="0" w:tplc="DE96A4D2">
      <w:start w:val="1"/>
      <w:numFmt w:val="bullet"/>
      <w:lvlText w:val=""/>
      <w:lvlJc w:val="left"/>
      <w:pPr>
        <w:ind w:left="285" w:hanging="284"/>
      </w:pPr>
      <w:rPr>
        <w:rFonts w:ascii="Symbol" w:eastAsia="Symbol" w:hAnsi="Symbol" w:hint="default"/>
        <w:w w:val="97"/>
        <w:sz w:val="20"/>
        <w:szCs w:val="20"/>
      </w:rPr>
    </w:lvl>
    <w:lvl w:ilvl="1" w:tplc="A3B858C4">
      <w:start w:val="1"/>
      <w:numFmt w:val="bullet"/>
      <w:lvlText w:val="•"/>
      <w:lvlJc w:val="left"/>
      <w:pPr>
        <w:ind w:left="784" w:hanging="284"/>
      </w:pPr>
      <w:rPr>
        <w:rFonts w:hint="default"/>
      </w:rPr>
    </w:lvl>
    <w:lvl w:ilvl="2" w:tplc="E6AE41AE">
      <w:start w:val="1"/>
      <w:numFmt w:val="bullet"/>
      <w:lvlText w:val="•"/>
      <w:lvlJc w:val="left"/>
      <w:pPr>
        <w:ind w:left="1282" w:hanging="284"/>
      </w:pPr>
      <w:rPr>
        <w:rFonts w:hint="default"/>
      </w:rPr>
    </w:lvl>
    <w:lvl w:ilvl="3" w:tplc="1316939E">
      <w:start w:val="1"/>
      <w:numFmt w:val="bullet"/>
      <w:lvlText w:val="•"/>
      <w:lvlJc w:val="left"/>
      <w:pPr>
        <w:ind w:left="1781" w:hanging="284"/>
      </w:pPr>
      <w:rPr>
        <w:rFonts w:hint="default"/>
      </w:rPr>
    </w:lvl>
    <w:lvl w:ilvl="4" w:tplc="BBCE7E68">
      <w:start w:val="1"/>
      <w:numFmt w:val="bullet"/>
      <w:lvlText w:val="•"/>
      <w:lvlJc w:val="left"/>
      <w:pPr>
        <w:ind w:left="2280" w:hanging="284"/>
      </w:pPr>
      <w:rPr>
        <w:rFonts w:hint="default"/>
      </w:rPr>
    </w:lvl>
    <w:lvl w:ilvl="5" w:tplc="DE6C5CEA">
      <w:start w:val="1"/>
      <w:numFmt w:val="bullet"/>
      <w:lvlText w:val="•"/>
      <w:lvlJc w:val="left"/>
      <w:pPr>
        <w:ind w:left="2779" w:hanging="284"/>
      </w:pPr>
      <w:rPr>
        <w:rFonts w:hint="default"/>
      </w:rPr>
    </w:lvl>
    <w:lvl w:ilvl="6" w:tplc="0F4AD8A8">
      <w:start w:val="1"/>
      <w:numFmt w:val="bullet"/>
      <w:lvlText w:val="•"/>
      <w:lvlJc w:val="left"/>
      <w:pPr>
        <w:ind w:left="3277" w:hanging="284"/>
      </w:pPr>
      <w:rPr>
        <w:rFonts w:hint="default"/>
      </w:rPr>
    </w:lvl>
    <w:lvl w:ilvl="7" w:tplc="51348BCC">
      <w:start w:val="1"/>
      <w:numFmt w:val="bullet"/>
      <w:lvlText w:val="•"/>
      <w:lvlJc w:val="left"/>
      <w:pPr>
        <w:ind w:left="3776" w:hanging="284"/>
      </w:pPr>
      <w:rPr>
        <w:rFonts w:hint="default"/>
      </w:rPr>
    </w:lvl>
    <w:lvl w:ilvl="8" w:tplc="A536B7A0">
      <w:start w:val="1"/>
      <w:numFmt w:val="bullet"/>
      <w:lvlText w:val="•"/>
      <w:lvlJc w:val="left"/>
      <w:pPr>
        <w:ind w:left="4275" w:hanging="284"/>
      </w:pPr>
      <w:rPr>
        <w:rFonts w:hint="default"/>
      </w:rPr>
    </w:lvl>
  </w:abstractNum>
  <w:abstractNum w:abstractNumId="12">
    <w:nsid w:val="29752304"/>
    <w:multiLevelType w:val="hybridMultilevel"/>
    <w:tmpl w:val="F8186B3E"/>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736DE"/>
    <w:multiLevelType w:val="hybridMultilevel"/>
    <w:tmpl w:val="5DB0A37E"/>
    <w:lvl w:ilvl="0" w:tplc="BE2C2F3C">
      <w:start w:val="1"/>
      <w:numFmt w:val="bullet"/>
      <w:lvlText w:val=""/>
      <w:lvlJc w:val="left"/>
      <w:pPr>
        <w:ind w:left="419" w:hanging="284"/>
      </w:pPr>
      <w:rPr>
        <w:rFonts w:ascii="Symbol" w:eastAsia="Symbol" w:hAnsi="Symbol" w:hint="default"/>
        <w:w w:val="97"/>
        <w:sz w:val="20"/>
        <w:szCs w:val="20"/>
      </w:rPr>
    </w:lvl>
    <w:lvl w:ilvl="1" w:tplc="8C90E842">
      <w:start w:val="1"/>
      <w:numFmt w:val="bullet"/>
      <w:lvlText w:val="•"/>
      <w:lvlJc w:val="left"/>
      <w:pPr>
        <w:ind w:left="894" w:hanging="284"/>
      </w:pPr>
      <w:rPr>
        <w:rFonts w:hint="default"/>
      </w:rPr>
    </w:lvl>
    <w:lvl w:ilvl="2" w:tplc="B31EFD4C">
      <w:start w:val="1"/>
      <w:numFmt w:val="bullet"/>
      <w:lvlText w:val="•"/>
      <w:lvlJc w:val="left"/>
      <w:pPr>
        <w:ind w:left="1369" w:hanging="284"/>
      </w:pPr>
      <w:rPr>
        <w:rFonts w:hint="default"/>
      </w:rPr>
    </w:lvl>
    <w:lvl w:ilvl="3" w:tplc="0A76958E">
      <w:start w:val="1"/>
      <w:numFmt w:val="bullet"/>
      <w:lvlText w:val="•"/>
      <w:lvlJc w:val="left"/>
      <w:pPr>
        <w:ind w:left="1844" w:hanging="284"/>
      </w:pPr>
      <w:rPr>
        <w:rFonts w:hint="default"/>
      </w:rPr>
    </w:lvl>
    <w:lvl w:ilvl="4" w:tplc="12F6C8BA">
      <w:start w:val="1"/>
      <w:numFmt w:val="bullet"/>
      <w:lvlText w:val="•"/>
      <w:lvlJc w:val="left"/>
      <w:pPr>
        <w:ind w:left="2319" w:hanging="284"/>
      </w:pPr>
      <w:rPr>
        <w:rFonts w:hint="default"/>
      </w:rPr>
    </w:lvl>
    <w:lvl w:ilvl="5" w:tplc="1F98592C">
      <w:start w:val="1"/>
      <w:numFmt w:val="bullet"/>
      <w:lvlText w:val="•"/>
      <w:lvlJc w:val="left"/>
      <w:pPr>
        <w:ind w:left="2793" w:hanging="284"/>
      </w:pPr>
      <w:rPr>
        <w:rFonts w:hint="default"/>
      </w:rPr>
    </w:lvl>
    <w:lvl w:ilvl="6" w:tplc="60B80F60">
      <w:start w:val="1"/>
      <w:numFmt w:val="bullet"/>
      <w:lvlText w:val="•"/>
      <w:lvlJc w:val="left"/>
      <w:pPr>
        <w:ind w:left="3268" w:hanging="284"/>
      </w:pPr>
      <w:rPr>
        <w:rFonts w:hint="default"/>
      </w:rPr>
    </w:lvl>
    <w:lvl w:ilvl="7" w:tplc="5D085982">
      <w:start w:val="1"/>
      <w:numFmt w:val="bullet"/>
      <w:lvlText w:val="•"/>
      <w:lvlJc w:val="left"/>
      <w:pPr>
        <w:ind w:left="3743" w:hanging="284"/>
      </w:pPr>
      <w:rPr>
        <w:rFonts w:hint="default"/>
      </w:rPr>
    </w:lvl>
    <w:lvl w:ilvl="8" w:tplc="24DA0BD8">
      <w:start w:val="1"/>
      <w:numFmt w:val="bullet"/>
      <w:lvlText w:val="•"/>
      <w:lvlJc w:val="left"/>
      <w:pPr>
        <w:ind w:left="4218" w:hanging="284"/>
      </w:pPr>
      <w:rPr>
        <w:rFonts w:hint="default"/>
      </w:rPr>
    </w:lvl>
  </w:abstractNum>
  <w:abstractNum w:abstractNumId="14">
    <w:nsid w:val="2FCC66D0"/>
    <w:multiLevelType w:val="hybridMultilevel"/>
    <w:tmpl w:val="043485AE"/>
    <w:lvl w:ilvl="0" w:tplc="0F127932">
      <w:start w:val="1"/>
      <w:numFmt w:val="bullet"/>
      <w:lvlText w:val=""/>
      <w:lvlJc w:val="left"/>
      <w:pPr>
        <w:ind w:left="414" w:hanging="284"/>
      </w:pPr>
      <w:rPr>
        <w:rFonts w:ascii="Symbol" w:eastAsia="Symbol" w:hAnsi="Symbol" w:hint="default"/>
        <w:w w:val="97"/>
        <w:sz w:val="20"/>
        <w:szCs w:val="20"/>
      </w:rPr>
    </w:lvl>
    <w:lvl w:ilvl="1" w:tplc="0C101A70">
      <w:start w:val="1"/>
      <w:numFmt w:val="bullet"/>
      <w:lvlText w:val="•"/>
      <w:lvlJc w:val="left"/>
      <w:pPr>
        <w:ind w:left="911" w:hanging="284"/>
      </w:pPr>
      <w:rPr>
        <w:rFonts w:hint="default"/>
      </w:rPr>
    </w:lvl>
    <w:lvl w:ilvl="2" w:tplc="BF6042AE">
      <w:start w:val="1"/>
      <w:numFmt w:val="bullet"/>
      <w:lvlText w:val="•"/>
      <w:lvlJc w:val="left"/>
      <w:pPr>
        <w:ind w:left="1409" w:hanging="284"/>
      </w:pPr>
      <w:rPr>
        <w:rFonts w:hint="default"/>
      </w:rPr>
    </w:lvl>
    <w:lvl w:ilvl="3" w:tplc="987EBE44">
      <w:start w:val="1"/>
      <w:numFmt w:val="bullet"/>
      <w:lvlText w:val="•"/>
      <w:lvlJc w:val="left"/>
      <w:pPr>
        <w:ind w:left="1906" w:hanging="284"/>
      </w:pPr>
      <w:rPr>
        <w:rFonts w:hint="default"/>
      </w:rPr>
    </w:lvl>
    <w:lvl w:ilvl="4" w:tplc="CAFA564E">
      <w:start w:val="1"/>
      <w:numFmt w:val="bullet"/>
      <w:lvlText w:val="•"/>
      <w:lvlJc w:val="left"/>
      <w:pPr>
        <w:ind w:left="2403" w:hanging="284"/>
      </w:pPr>
      <w:rPr>
        <w:rFonts w:hint="default"/>
      </w:rPr>
    </w:lvl>
    <w:lvl w:ilvl="5" w:tplc="83245D62">
      <w:start w:val="1"/>
      <w:numFmt w:val="bullet"/>
      <w:lvlText w:val="•"/>
      <w:lvlJc w:val="left"/>
      <w:pPr>
        <w:ind w:left="2901" w:hanging="284"/>
      </w:pPr>
      <w:rPr>
        <w:rFonts w:hint="default"/>
      </w:rPr>
    </w:lvl>
    <w:lvl w:ilvl="6" w:tplc="0EA67550">
      <w:start w:val="1"/>
      <w:numFmt w:val="bullet"/>
      <w:lvlText w:val="•"/>
      <w:lvlJc w:val="left"/>
      <w:pPr>
        <w:ind w:left="3398" w:hanging="284"/>
      </w:pPr>
      <w:rPr>
        <w:rFonts w:hint="default"/>
      </w:rPr>
    </w:lvl>
    <w:lvl w:ilvl="7" w:tplc="F926AF32">
      <w:start w:val="1"/>
      <w:numFmt w:val="bullet"/>
      <w:lvlText w:val="•"/>
      <w:lvlJc w:val="left"/>
      <w:pPr>
        <w:ind w:left="3895" w:hanging="284"/>
      </w:pPr>
      <w:rPr>
        <w:rFonts w:hint="default"/>
      </w:rPr>
    </w:lvl>
    <w:lvl w:ilvl="8" w:tplc="885233EA">
      <w:start w:val="1"/>
      <w:numFmt w:val="bullet"/>
      <w:lvlText w:val="•"/>
      <w:lvlJc w:val="left"/>
      <w:pPr>
        <w:ind w:left="4393" w:hanging="284"/>
      </w:pPr>
      <w:rPr>
        <w:rFonts w:hint="default"/>
      </w:rPr>
    </w:lvl>
  </w:abstractNum>
  <w:abstractNum w:abstractNumId="15">
    <w:nsid w:val="336B5E63"/>
    <w:multiLevelType w:val="hybridMultilevel"/>
    <w:tmpl w:val="74B26956"/>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318B1"/>
    <w:multiLevelType w:val="hybridMultilevel"/>
    <w:tmpl w:val="E36AF37A"/>
    <w:lvl w:ilvl="0" w:tplc="28084714">
      <w:start w:val="1"/>
      <w:numFmt w:val="bullet"/>
      <w:lvlText w:val=""/>
      <w:lvlJc w:val="left"/>
      <w:pPr>
        <w:ind w:left="428" w:hanging="284"/>
      </w:pPr>
      <w:rPr>
        <w:rFonts w:ascii="Symbol" w:eastAsia="Symbol" w:hAnsi="Symbol" w:hint="default"/>
        <w:w w:val="97"/>
        <w:sz w:val="20"/>
        <w:szCs w:val="20"/>
      </w:rPr>
    </w:lvl>
    <w:lvl w:ilvl="1" w:tplc="59AA4346">
      <w:start w:val="1"/>
      <w:numFmt w:val="bullet"/>
      <w:lvlText w:val="•"/>
      <w:lvlJc w:val="left"/>
      <w:pPr>
        <w:ind w:left="900" w:hanging="284"/>
      </w:pPr>
      <w:rPr>
        <w:rFonts w:hint="default"/>
      </w:rPr>
    </w:lvl>
    <w:lvl w:ilvl="2" w:tplc="6726907C">
      <w:start w:val="1"/>
      <w:numFmt w:val="bullet"/>
      <w:lvlText w:val="•"/>
      <w:lvlJc w:val="left"/>
      <w:pPr>
        <w:ind w:left="1373" w:hanging="284"/>
      </w:pPr>
      <w:rPr>
        <w:rFonts w:hint="default"/>
      </w:rPr>
    </w:lvl>
    <w:lvl w:ilvl="3" w:tplc="88B4D8F2">
      <w:start w:val="1"/>
      <w:numFmt w:val="bullet"/>
      <w:lvlText w:val="•"/>
      <w:lvlJc w:val="left"/>
      <w:pPr>
        <w:ind w:left="1845" w:hanging="284"/>
      </w:pPr>
      <w:rPr>
        <w:rFonts w:hint="default"/>
      </w:rPr>
    </w:lvl>
    <w:lvl w:ilvl="4" w:tplc="48F0A370">
      <w:start w:val="1"/>
      <w:numFmt w:val="bullet"/>
      <w:lvlText w:val="•"/>
      <w:lvlJc w:val="left"/>
      <w:pPr>
        <w:ind w:left="2318" w:hanging="284"/>
      </w:pPr>
      <w:rPr>
        <w:rFonts w:hint="default"/>
      </w:rPr>
    </w:lvl>
    <w:lvl w:ilvl="5" w:tplc="739ED7D2">
      <w:start w:val="1"/>
      <w:numFmt w:val="bullet"/>
      <w:lvlText w:val="•"/>
      <w:lvlJc w:val="left"/>
      <w:pPr>
        <w:ind w:left="2790" w:hanging="284"/>
      </w:pPr>
      <w:rPr>
        <w:rFonts w:hint="default"/>
      </w:rPr>
    </w:lvl>
    <w:lvl w:ilvl="6" w:tplc="24CAA71A">
      <w:start w:val="1"/>
      <w:numFmt w:val="bullet"/>
      <w:lvlText w:val="•"/>
      <w:lvlJc w:val="left"/>
      <w:pPr>
        <w:ind w:left="3263" w:hanging="284"/>
      </w:pPr>
      <w:rPr>
        <w:rFonts w:hint="default"/>
      </w:rPr>
    </w:lvl>
    <w:lvl w:ilvl="7" w:tplc="3C7CAC50">
      <w:start w:val="1"/>
      <w:numFmt w:val="bullet"/>
      <w:lvlText w:val="•"/>
      <w:lvlJc w:val="left"/>
      <w:pPr>
        <w:ind w:left="3735" w:hanging="284"/>
      </w:pPr>
      <w:rPr>
        <w:rFonts w:hint="default"/>
      </w:rPr>
    </w:lvl>
    <w:lvl w:ilvl="8" w:tplc="0658C842">
      <w:start w:val="1"/>
      <w:numFmt w:val="bullet"/>
      <w:lvlText w:val="•"/>
      <w:lvlJc w:val="left"/>
      <w:pPr>
        <w:ind w:left="4208" w:hanging="284"/>
      </w:pPr>
      <w:rPr>
        <w:rFonts w:hint="default"/>
      </w:rPr>
    </w:lvl>
  </w:abstractNum>
  <w:abstractNum w:abstractNumId="17">
    <w:nsid w:val="38BC484A"/>
    <w:multiLevelType w:val="hybridMultilevel"/>
    <w:tmpl w:val="E31070BC"/>
    <w:lvl w:ilvl="0" w:tplc="3BB4E9E2">
      <w:start w:val="1"/>
      <w:numFmt w:val="bullet"/>
      <w:lvlText w:val=""/>
      <w:lvlJc w:val="left"/>
      <w:pPr>
        <w:ind w:left="836" w:hanging="361"/>
      </w:pPr>
      <w:rPr>
        <w:rFonts w:ascii="Symbol" w:eastAsia="Symbol" w:hAnsi="Symbol" w:hint="default"/>
        <w:sz w:val="24"/>
        <w:szCs w:val="24"/>
      </w:rPr>
    </w:lvl>
    <w:lvl w:ilvl="1" w:tplc="45D45680">
      <w:start w:val="1"/>
      <w:numFmt w:val="bullet"/>
      <w:lvlText w:val="•"/>
      <w:lvlJc w:val="left"/>
      <w:pPr>
        <w:ind w:left="1811" w:hanging="361"/>
      </w:pPr>
      <w:rPr>
        <w:rFonts w:hint="default"/>
      </w:rPr>
    </w:lvl>
    <w:lvl w:ilvl="2" w:tplc="CACEEA8A">
      <w:start w:val="1"/>
      <w:numFmt w:val="bullet"/>
      <w:lvlText w:val="•"/>
      <w:lvlJc w:val="left"/>
      <w:pPr>
        <w:ind w:left="2787" w:hanging="361"/>
      </w:pPr>
      <w:rPr>
        <w:rFonts w:hint="default"/>
      </w:rPr>
    </w:lvl>
    <w:lvl w:ilvl="3" w:tplc="65FE3F30">
      <w:start w:val="1"/>
      <w:numFmt w:val="bullet"/>
      <w:lvlText w:val="•"/>
      <w:lvlJc w:val="left"/>
      <w:pPr>
        <w:ind w:left="3762" w:hanging="361"/>
      </w:pPr>
      <w:rPr>
        <w:rFonts w:hint="default"/>
      </w:rPr>
    </w:lvl>
    <w:lvl w:ilvl="4" w:tplc="A45E1942">
      <w:start w:val="1"/>
      <w:numFmt w:val="bullet"/>
      <w:lvlText w:val="•"/>
      <w:lvlJc w:val="left"/>
      <w:pPr>
        <w:ind w:left="4738" w:hanging="361"/>
      </w:pPr>
      <w:rPr>
        <w:rFonts w:hint="default"/>
      </w:rPr>
    </w:lvl>
    <w:lvl w:ilvl="5" w:tplc="78D275A8">
      <w:start w:val="1"/>
      <w:numFmt w:val="bullet"/>
      <w:lvlText w:val="•"/>
      <w:lvlJc w:val="left"/>
      <w:pPr>
        <w:ind w:left="5713" w:hanging="361"/>
      </w:pPr>
      <w:rPr>
        <w:rFonts w:hint="default"/>
      </w:rPr>
    </w:lvl>
    <w:lvl w:ilvl="6" w:tplc="1E089EB0">
      <w:start w:val="1"/>
      <w:numFmt w:val="bullet"/>
      <w:lvlText w:val="•"/>
      <w:lvlJc w:val="left"/>
      <w:pPr>
        <w:ind w:left="6689" w:hanging="361"/>
      </w:pPr>
      <w:rPr>
        <w:rFonts w:hint="default"/>
      </w:rPr>
    </w:lvl>
    <w:lvl w:ilvl="7" w:tplc="4FF863A2">
      <w:start w:val="1"/>
      <w:numFmt w:val="bullet"/>
      <w:lvlText w:val="•"/>
      <w:lvlJc w:val="left"/>
      <w:pPr>
        <w:ind w:left="7664" w:hanging="361"/>
      </w:pPr>
      <w:rPr>
        <w:rFonts w:hint="default"/>
      </w:rPr>
    </w:lvl>
    <w:lvl w:ilvl="8" w:tplc="B224879E">
      <w:start w:val="1"/>
      <w:numFmt w:val="bullet"/>
      <w:lvlText w:val="•"/>
      <w:lvlJc w:val="left"/>
      <w:pPr>
        <w:ind w:left="8640" w:hanging="361"/>
      </w:pPr>
      <w:rPr>
        <w:rFonts w:hint="default"/>
      </w:rPr>
    </w:lvl>
  </w:abstractNum>
  <w:abstractNum w:abstractNumId="18">
    <w:nsid w:val="41CE2B7D"/>
    <w:multiLevelType w:val="hybridMultilevel"/>
    <w:tmpl w:val="445A8974"/>
    <w:lvl w:ilvl="0" w:tplc="3BB4E9E2">
      <w:start w:val="1"/>
      <w:numFmt w:val="bullet"/>
      <w:lvlText w:val=""/>
      <w:lvlJc w:val="left"/>
      <w:pPr>
        <w:ind w:left="836" w:hanging="361"/>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B024E8"/>
    <w:multiLevelType w:val="hybridMultilevel"/>
    <w:tmpl w:val="009A55F4"/>
    <w:lvl w:ilvl="0" w:tplc="EDF8F52C">
      <w:start w:val="1"/>
      <w:numFmt w:val="bullet"/>
      <w:lvlText w:val=""/>
      <w:lvlJc w:val="left"/>
      <w:pPr>
        <w:ind w:left="422" w:hanging="284"/>
      </w:pPr>
      <w:rPr>
        <w:rFonts w:ascii="Symbol" w:eastAsia="Symbol" w:hAnsi="Symbol" w:hint="default"/>
        <w:w w:val="97"/>
        <w:sz w:val="20"/>
        <w:szCs w:val="20"/>
      </w:rPr>
    </w:lvl>
    <w:lvl w:ilvl="1" w:tplc="44B4285A">
      <w:start w:val="1"/>
      <w:numFmt w:val="bullet"/>
      <w:lvlText w:val="•"/>
      <w:lvlJc w:val="left"/>
      <w:pPr>
        <w:ind w:left="907" w:hanging="284"/>
      </w:pPr>
      <w:rPr>
        <w:rFonts w:hint="default"/>
      </w:rPr>
    </w:lvl>
    <w:lvl w:ilvl="2" w:tplc="5DACF7E0">
      <w:start w:val="1"/>
      <w:numFmt w:val="bullet"/>
      <w:lvlText w:val="•"/>
      <w:lvlJc w:val="left"/>
      <w:pPr>
        <w:ind w:left="1392" w:hanging="284"/>
      </w:pPr>
      <w:rPr>
        <w:rFonts w:hint="default"/>
      </w:rPr>
    </w:lvl>
    <w:lvl w:ilvl="3" w:tplc="D038814A">
      <w:start w:val="1"/>
      <w:numFmt w:val="bullet"/>
      <w:lvlText w:val="•"/>
      <w:lvlJc w:val="left"/>
      <w:pPr>
        <w:ind w:left="1877" w:hanging="284"/>
      </w:pPr>
      <w:rPr>
        <w:rFonts w:hint="default"/>
      </w:rPr>
    </w:lvl>
    <w:lvl w:ilvl="4" w:tplc="95CC37BC">
      <w:start w:val="1"/>
      <w:numFmt w:val="bullet"/>
      <w:lvlText w:val="•"/>
      <w:lvlJc w:val="left"/>
      <w:pPr>
        <w:ind w:left="2362" w:hanging="284"/>
      </w:pPr>
      <w:rPr>
        <w:rFonts w:hint="default"/>
      </w:rPr>
    </w:lvl>
    <w:lvl w:ilvl="5" w:tplc="95DCA476">
      <w:start w:val="1"/>
      <w:numFmt w:val="bullet"/>
      <w:lvlText w:val="•"/>
      <w:lvlJc w:val="left"/>
      <w:pPr>
        <w:ind w:left="2847" w:hanging="284"/>
      </w:pPr>
      <w:rPr>
        <w:rFonts w:hint="default"/>
      </w:rPr>
    </w:lvl>
    <w:lvl w:ilvl="6" w:tplc="DC845496">
      <w:start w:val="1"/>
      <w:numFmt w:val="bullet"/>
      <w:lvlText w:val="•"/>
      <w:lvlJc w:val="left"/>
      <w:pPr>
        <w:ind w:left="3332" w:hanging="284"/>
      </w:pPr>
      <w:rPr>
        <w:rFonts w:hint="default"/>
      </w:rPr>
    </w:lvl>
    <w:lvl w:ilvl="7" w:tplc="6AFCC5DC">
      <w:start w:val="1"/>
      <w:numFmt w:val="bullet"/>
      <w:lvlText w:val="•"/>
      <w:lvlJc w:val="left"/>
      <w:pPr>
        <w:ind w:left="3817" w:hanging="284"/>
      </w:pPr>
      <w:rPr>
        <w:rFonts w:hint="default"/>
      </w:rPr>
    </w:lvl>
    <w:lvl w:ilvl="8" w:tplc="23D4D7C0">
      <w:start w:val="1"/>
      <w:numFmt w:val="bullet"/>
      <w:lvlText w:val="•"/>
      <w:lvlJc w:val="left"/>
      <w:pPr>
        <w:ind w:left="4302" w:hanging="284"/>
      </w:pPr>
      <w:rPr>
        <w:rFonts w:hint="default"/>
      </w:rPr>
    </w:lvl>
  </w:abstractNum>
  <w:abstractNum w:abstractNumId="20">
    <w:nsid w:val="479B3FB3"/>
    <w:multiLevelType w:val="hybridMultilevel"/>
    <w:tmpl w:val="E2DE0792"/>
    <w:lvl w:ilvl="0" w:tplc="B4384B68">
      <w:start w:val="1"/>
      <w:numFmt w:val="bullet"/>
      <w:lvlText w:val=""/>
      <w:lvlJc w:val="left"/>
      <w:pPr>
        <w:ind w:left="427" w:hanging="284"/>
      </w:pPr>
      <w:rPr>
        <w:rFonts w:ascii="Symbol" w:eastAsia="Symbol" w:hAnsi="Symbol" w:hint="default"/>
        <w:w w:val="97"/>
        <w:sz w:val="20"/>
        <w:szCs w:val="20"/>
      </w:rPr>
    </w:lvl>
    <w:lvl w:ilvl="1" w:tplc="6548E4FE">
      <w:start w:val="1"/>
      <w:numFmt w:val="bullet"/>
      <w:lvlText w:val="•"/>
      <w:lvlJc w:val="left"/>
      <w:pPr>
        <w:ind w:left="900" w:hanging="284"/>
      </w:pPr>
      <w:rPr>
        <w:rFonts w:hint="default"/>
      </w:rPr>
    </w:lvl>
    <w:lvl w:ilvl="2" w:tplc="63CE5C1A">
      <w:start w:val="1"/>
      <w:numFmt w:val="bullet"/>
      <w:lvlText w:val="•"/>
      <w:lvlJc w:val="left"/>
      <w:pPr>
        <w:ind w:left="1372" w:hanging="284"/>
      </w:pPr>
      <w:rPr>
        <w:rFonts w:hint="default"/>
      </w:rPr>
    </w:lvl>
    <w:lvl w:ilvl="3" w:tplc="CEE0DC66">
      <w:start w:val="1"/>
      <w:numFmt w:val="bullet"/>
      <w:lvlText w:val="•"/>
      <w:lvlJc w:val="left"/>
      <w:pPr>
        <w:ind w:left="1845" w:hanging="284"/>
      </w:pPr>
      <w:rPr>
        <w:rFonts w:hint="default"/>
      </w:rPr>
    </w:lvl>
    <w:lvl w:ilvl="4" w:tplc="F042B97E">
      <w:start w:val="1"/>
      <w:numFmt w:val="bullet"/>
      <w:lvlText w:val="•"/>
      <w:lvlJc w:val="left"/>
      <w:pPr>
        <w:ind w:left="2317" w:hanging="284"/>
      </w:pPr>
      <w:rPr>
        <w:rFonts w:hint="default"/>
      </w:rPr>
    </w:lvl>
    <w:lvl w:ilvl="5" w:tplc="95BE210A">
      <w:start w:val="1"/>
      <w:numFmt w:val="bullet"/>
      <w:lvlText w:val="•"/>
      <w:lvlJc w:val="left"/>
      <w:pPr>
        <w:ind w:left="2790" w:hanging="284"/>
      </w:pPr>
      <w:rPr>
        <w:rFonts w:hint="default"/>
      </w:rPr>
    </w:lvl>
    <w:lvl w:ilvl="6" w:tplc="D40C6E66">
      <w:start w:val="1"/>
      <w:numFmt w:val="bullet"/>
      <w:lvlText w:val="•"/>
      <w:lvlJc w:val="left"/>
      <w:pPr>
        <w:ind w:left="3262" w:hanging="284"/>
      </w:pPr>
      <w:rPr>
        <w:rFonts w:hint="default"/>
      </w:rPr>
    </w:lvl>
    <w:lvl w:ilvl="7" w:tplc="DF12358E">
      <w:start w:val="1"/>
      <w:numFmt w:val="bullet"/>
      <w:lvlText w:val="•"/>
      <w:lvlJc w:val="left"/>
      <w:pPr>
        <w:ind w:left="3735" w:hanging="284"/>
      </w:pPr>
      <w:rPr>
        <w:rFonts w:hint="default"/>
      </w:rPr>
    </w:lvl>
    <w:lvl w:ilvl="8" w:tplc="158010A4">
      <w:start w:val="1"/>
      <w:numFmt w:val="bullet"/>
      <w:lvlText w:val="•"/>
      <w:lvlJc w:val="left"/>
      <w:pPr>
        <w:ind w:left="4207" w:hanging="284"/>
      </w:pPr>
      <w:rPr>
        <w:rFonts w:hint="default"/>
      </w:rPr>
    </w:lvl>
  </w:abstractNum>
  <w:abstractNum w:abstractNumId="21">
    <w:nsid w:val="47C80CDE"/>
    <w:multiLevelType w:val="hybridMultilevel"/>
    <w:tmpl w:val="21D8B4AC"/>
    <w:lvl w:ilvl="0" w:tplc="3BB4E9E2">
      <w:start w:val="1"/>
      <w:numFmt w:val="bullet"/>
      <w:lvlText w:val=""/>
      <w:lvlJc w:val="left"/>
      <w:pPr>
        <w:ind w:left="587" w:hanging="361"/>
      </w:pPr>
      <w:rPr>
        <w:rFonts w:ascii="Symbol" w:eastAsia="Symbol" w:hAnsi="Symbol" w:hint="default"/>
        <w:sz w:val="24"/>
        <w:szCs w:val="24"/>
      </w:rPr>
    </w:lvl>
    <w:lvl w:ilvl="1" w:tplc="9C40E2BA">
      <w:numFmt w:val="bullet"/>
      <w:lvlText w:val="•"/>
      <w:lvlJc w:val="left"/>
      <w:pPr>
        <w:ind w:left="1551" w:hanging="720"/>
      </w:pPr>
      <w:rPr>
        <w:rFonts w:ascii="Calibri" w:eastAsiaTheme="minorHAnsi" w:hAnsi="Calibri" w:cs="Calibri"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22">
    <w:nsid w:val="48A700CF"/>
    <w:multiLevelType w:val="hybridMultilevel"/>
    <w:tmpl w:val="73B2E752"/>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8D2074"/>
    <w:multiLevelType w:val="hybridMultilevel"/>
    <w:tmpl w:val="66B23AFE"/>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F3697"/>
    <w:multiLevelType w:val="hybridMultilevel"/>
    <w:tmpl w:val="EE30342C"/>
    <w:lvl w:ilvl="0" w:tplc="D0EC659C">
      <w:start w:val="1"/>
      <w:numFmt w:val="bullet"/>
      <w:lvlText w:val=""/>
      <w:lvlJc w:val="left"/>
      <w:pPr>
        <w:ind w:left="422" w:hanging="284"/>
      </w:pPr>
      <w:rPr>
        <w:rFonts w:ascii="Symbol" w:eastAsia="Symbol" w:hAnsi="Symbol" w:hint="default"/>
        <w:w w:val="97"/>
        <w:sz w:val="20"/>
        <w:szCs w:val="20"/>
      </w:rPr>
    </w:lvl>
    <w:lvl w:ilvl="1" w:tplc="781419D2">
      <w:start w:val="1"/>
      <w:numFmt w:val="bullet"/>
      <w:lvlText w:val="•"/>
      <w:lvlJc w:val="left"/>
      <w:pPr>
        <w:ind w:left="907" w:hanging="284"/>
      </w:pPr>
      <w:rPr>
        <w:rFonts w:hint="default"/>
      </w:rPr>
    </w:lvl>
    <w:lvl w:ilvl="2" w:tplc="01D4A44C">
      <w:start w:val="1"/>
      <w:numFmt w:val="bullet"/>
      <w:lvlText w:val="•"/>
      <w:lvlJc w:val="left"/>
      <w:pPr>
        <w:ind w:left="1392" w:hanging="284"/>
      </w:pPr>
      <w:rPr>
        <w:rFonts w:hint="default"/>
      </w:rPr>
    </w:lvl>
    <w:lvl w:ilvl="3" w:tplc="8D2EBFF8">
      <w:start w:val="1"/>
      <w:numFmt w:val="bullet"/>
      <w:lvlText w:val="•"/>
      <w:lvlJc w:val="left"/>
      <w:pPr>
        <w:ind w:left="1877" w:hanging="284"/>
      </w:pPr>
      <w:rPr>
        <w:rFonts w:hint="default"/>
      </w:rPr>
    </w:lvl>
    <w:lvl w:ilvl="4" w:tplc="017AF118">
      <w:start w:val="1"/>
      <w:numFmt w:val="bullet"/>
      <w:lvlText w:val="•"/>
      <w:lvlJc w:val="left"/>
      <w:pPr>
        <w:ind w:left="2362" w:hanging="284"/>
      </w:pPr>
      <w:rPr>
        <w:rFonts w:hint="default"/>
      </w:rPr>
    </w:lvl>
    <w:lvl w:ilvl="5" w:tplc="EAF07AA6">
      <w:start w:val="1"/>
      <w:numFmt w:val="bullet"/>
      <w:lvlText w:val="•"/>
      <w:lvlJc w:val="left"/>
      <w:pPr>
        <w:ind w:left="2847" w:hanging="284"/>
      </w:pPr>
      <w:rPr>
        <w:rFonts w:hint="default"/>
      </w:rPr>
    </w:lvl>
    <w:lvl w:ilvl="6" w:tplc="94DC24D4">
      <w:start w:val="1"/>
      <w:numFmt w:val="bullet"/>
      <w:lvlText w:val="•"/>
      <w:lvlJc w:val="left"/>
      <w:pPr>
        <w:ind w:left="3332" w:hanging="284"/>
      </w:pPr>
      <w:rPr>
        <w:rFonts w:hint="default"/>
      </w:rPr>
    </w:lvl>
    <w:lvl w:ilvl="7" w:tplc="602CE8EA">
      <w:start w:val="1"/>
      <w:numFmt w:val="bullet"/>
      <w:lvlText w:val="•"/>
      <w:lvlJc w:val="left"/>
      <w:pPr>
        <w:ind w:left="3817" w:hanging="284"/>
      </w:pPr>
      <w:rPr>
        <w:rFonts w:hint="default"/>
      </w:rPr>
    </w:lvl>
    <w:lvl w:ilvl="8" w:tplc="F5C06ADE">
      <w:start w:val="1"/>
      <w:numFmt w:val="bullet"/>
      <w:lvlText w:val="•"/>
      <w:lvlJc w:val="left"/>
      <w:pPr>
        <w:ind w:left="4302" w:hanging="284"/>
      </w:pPr>
      <w:rPr>
        <w:rFonts w:hint="default"/>
      </w:rPr>
    </w:lvl>
  </w:abstractNum>
  <w:abstractNum w:abstractNumId="25">
    <w:nsid w:val="4EFE1BB4"/>
    <w:multiLevelType w:val="hybridMultilevel"/>
    <w:tmpl w:val="F49A82B6"/>
    <w:lvl w:ilvl="0" w:tplc="1F3CC65C">
      <w:start w:val="1"/>
      <w:numFmt w:val="bullet"/>
      <w:lvlText w:val=""/>
      <w:lvlJc w:val="left"/>
      <w:pPr>
        <w:ind w:left="440" w:hanging="284"/>
      </w:pPr>
      <w:rPr>
        <w:rFonts w:ascii="Symbol" w:eastAsia="Symbol" w:hAnsi="Symbol" w:hint="default"/>
        <w:w w:val="97"/>
        <w:sz w:val="20"/>
        <w:szCs w:val="20"/>
      </w:rPr>
    </w:lvl>
    <w:lvl w:ilvl="1" w:tplc="4D2059C4">
      <w:start w:val="1"/>
      <w:numFmt w:val="bullet"/>
      <w:lvlText w:val="•"/>
      <w:lvlJc w:val="left"/>
      <w:pPr>
        <w:ind w:left="935" w:hanging="284"/>
      </w:pPr>
      <w:rPr>
        <w:rFonts w:hint="default"/>
      </w:rPr>
    </w:lvl>
    <w:lvl w:ilvl="2" w:tplc="0E60E42A">
      <w:start w:val="1"/>
      <w:numFmt w:val="bullet"/>
      <w:lvlText w:val="•"/>
      <w:lvlJc w:val="left"/>
      <w:pPr>
        <w:ind w:left="1430" w:hanging="284"/>
      </w:pPr>
      <w:rPr>
        <w:rFonts w:hint="default"/>
      </w:rPr>
    </w:lvl>
    <w:lvl w:ilvl="3" w:tplc="B4F0F212">
      <w:start w:val="1"/>
      <w:numFmt w:val="bullet"/>
      <w:lvlText w:val="•"/>
      <w:lvlJc w:val="left"/>
      <w:pPr>
        <w:ind w:left="1924" w:hanging="284"/>
      </w:pPr>
      <w:rPr>
        <w:rFonts w:hint="default"/>
      </w:rPr>
    </w:lvl>
    <w:lvl w:ilvl="4" w:tplc="27BCDF5E">
      <w:start w:val="1"/>
      <w:numFmt w:val="bullet"/>
      <w:lvlText w:val="•"/>
      <w:lvlJc w:val="left"/>
      <w:pPr>
        <w:ind w:left="2419" w:hanging="284"/>
      </w:pPr>
      <w:rPr>
        <w:rFonts w:hint="default"/>
      </w:rPr>
    </w:lvl>
    <w:lvl w:ilvl="5" w:tplc="DD6E82F6">
      <w:start w:val="1"/>
      <w:numFmt w:val="bullet"/>
      <w:lvlText w:val="•"/>
      <w:lvlJc w:val="left"/>
      <w:pPr>
        <w:ind w:left="2914" w:hanging="284"/>
      </w:pPr>
      <w:rPr>
        <w:rFonts w:hint="default"/>
      </w:rPr>
    </w:lvl>
    <w:lvl w:ilvl="6" w:tplc="B0A05578">
      <w:start w:val="1"/>
      <w:numFmt w:val="bullet"/>
      <w:lvlText w:val="•"/>
      <w:lvlJc w:val="left"/>
      <w:pPr>
        <w:ind w:left="3409" w:hanging="284"/>
      </w:pPr>
      <w:rPr>
        <w:rFonts w:hint="default"/>
      </w:rPr>
    </w:lvl>
    <w:lvl w:ilvl="7" w:tplc="3F621B22">
      <w:start w:val="1"/>
      <w:numFmt w:val="bullet"/>
      <w:lvlText w:val="•"/>
      <w:lvlJc w:val="left"/>
      <w:pPr>
        <w:ind w:left="3903" w:hanging="284"/>
      </w:pPr>
      <w:rPr>
        <w:rFonts w:hint="default"/>
      </w:rPr>
    </w:lvl>
    <w:lvl w:ilvl="8" w:tplc="35A454DE">
      <w:start w:val="1"/>
      <w:numFmt w:val="bullet"/>
      <w:lvlText w:val="•"/>
      <w:lvlJc w:val="left"/>
      <w:pPr>
        <w:ind w:left="4398" w:hanging="284"/>
      </w:pPr>
      <w:rPr>
        <w:rFonts w:hint="default"/>
      </w:rPr>
    </w:lvl>
  </w:abstractNum>
  <w:abstractNum w:abstractNumId="26">
    <w:nsid w:val="4FEB2C4B"/>
    <w:multiLevelType w:val="hybridMultilevel"/>
    <w:tmpl w:val="D1380970"/>
    <w:lvl w:ilvl="0" w:tplc="3BB4E9E2">
      <w:start w:val="1"/>
      <w:numFmt w:val="bullet"/>
      <w:lvlText w:val=""/>
      <w:lvlJc w:val="left"/>
      <w:pPr>
        <w:ind w:left="587" w:hanging="361"/>
      </w:pPr>
      <w:rPr>
        <w:rFonts w:ascii="Symbol" w:eastAsia="Symbol" w:hAnsi="Symbol" w:hint="default"/>
        <w:sz w:val="24"/>
        <w:szCs w:val="24"/>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27">
    <w:nsid w:val="50D95EE9"/>
    <w:multiLevelType w:val="hybridMultilevel"/>
    <w:tmpl w:val="C0EE0898"/>
    <w:lvl w:ilvl="0" w:tplc="FC784CA6">
      <w:start w:val="1"/>
      <w:numFmt w:val="bullet"/>
      <w:lvlText w:val=""/>
      <w:lvlJc w:val="left"/>
      <w:pPr>
        <w:ind w:left="422" w:hanging="286"/>
      </w:pPr>
      <w:rPr>
        <w:rFonts w:ascii="Symbol" w:eastAsia="Symbol" w:hAnsi="Symbol" w:hint="default"/>
        <w:w w:val="97"/>
        <w:sz w:val="20"/>
        <w:szCs w:val="20"/>
      </w:rPr>
    </w:lvl>
    <w:lvl w:ilvl="1" w:tplc="DA849590">
      <w:start w:val="1"/>
      <w:numFmt w:val="bullet"/>
      <w:lvlText w:val="•"/>
      <w:lvlJc w:val="left"/>
      <w:pPr>
        <w:ind w:left="907" w:hanging="286"/>
      </w:pPr>
      <w:rPr>
        <w:rFonts w:hint="default"/>
      </w:rPr>
    </w:lvl>
    <w:lvl w:ilvl="2" w:tplc="3D74EA56">
      <w:start w:val="1"/>
      <w:numFmt w:val="bullet"/>
      <w:lvlText w:val="•"/>
      <w:lvlJc w:val="left"/>
      <w:pPr>
        <w:ind w:left="1392" w:hanging="286"/>
      </w:pPr>
      <w:rPr>
        <w:rFonts w:hint="default"/>
      </w:rPr>
    </w:lvl>
    <w:lvl w:ilvl="3" w:tplc="8F4CF7A6">
      <w:start w:val="1"/>
      <w:numFmt w:val="bullet"/>
      <w:lvlText w:val="•"/>
      <w:lvlJc w:val="left"/>
      <w:pPr>
        <w:ind w:left="1877" w:hanging="286"/>
      </w:pPr>
      <w:rPr>
        <w:rFonts w:hint="default"/>
      </w:rPr>
    </w:lvl>
    <w:lvl w:ilvl="4" w:tplc="302695DC">
      <w:start w:val="1"/>
      <w:numFmt w:val="bullet"/>
      <w:lvlText w:val="•"/>
      <w:lvlJc w:val="left"/>
      <w:pPr>
        <w:ind w:left="2362" w:hanging="286"/>
      </w:pPr>
      <w:rPr>
        <w:rFonts w:hint="default"/>
      </w:rPr>
    </w:lvl>
    <w:lvl w:ilvl="5" w:tplc="BE2C44D4">
      <w:start w:val="1"/>
      <w:numFmt w:val="bullet"/>
      <w:lvlText w:val="•"/>
      <w:lvlJc w:val="left"/>
      <w:pPr>
        <w:ind w:left="2847" w:hanging="286"/>
      </w:pPr>
      <w:rPr>
        <w:rFonts w:hint="default"/>
      </w:rPr>
    </w:lvl>
    <w:lvl w:ilvl="6" w:tplc="D2E2BBC8">
      <w:start w:val="1"/>
      <w:numFmt w:val="bullet"/>
      <w:lvlText w:val="•"/>
      <w:lvlJc w:val="left"/>
      <w:pPr>
        <w:ind w:left="3332" w:hanging="286"/>
      </w:pPr>
      <w:rPr>
        <w:rFonts w:hint="default"/>
      </w:rPr>
    </w:lvl>
    <w:lvl w:ilvl="7" w:tplc="594C528E">
      <w:start w:val="1"/>
      <w:numFmt w:val="bullet"/>
      <w:lvlText w:val="•"/>
      <w:lvlJc w:val="left"/>
      <w:pPr>
        <w:ind w:left="3817" w:hanging="286"/>
      </w:pPr>
      <w:rPr>
        <w:rFonts w:hint="default"/>
      </w:rPr>
    </w:lvl>
    <w:lvl w:ilvl="8" w:tplc="A252AE92">
      <w:start w:val="1"/>
      <w:numFmt w:val="bullet"/>
      <w:lvlText w:val="•"/>
      <w:lvlJc w:val="left"/>
      <w:pPr>
        <w:ind w:left="4302" w:hanging="286"/>
      </w:pPr>
      <w:rPr>
        <w:rFonts w:hint="default"/>
      </w:rPr>
    </w:lvl>
  </w:abstractNum>
  <w:abstractNum w:abstractNumId="28">
    <w:nsid w:val="54061F4D"/>
    <w:multiLevelType w:val="hybridMultilevel"/>
    <w:tmpl w:val="1B52589E"/>
    <w:lvl w:ilvl="0" w:tplc="060400CC">
      <w:start w:val="1"/>
      <w:numFmt w:val="bullet"/>
      <w:lvlText w:val=""/>
      <w:lvlJc w:val="left"/>
      <w:pPr>
        <w:ind w:left="427" w:hanging="284"/>
      </w:pPr>
      <w:rPr>
        <w:rFonts w:ascii="Symbol" w:eastAsia="Symbol" w:hAnsi="Symbol" w:hint="default"/>
        <w:w w:val="97"/>
        <w:sz w:val="20"/>
        <w:szCs w:val="20"/>
      </w:rPr>
    </w:lvl>
    <w:lvl w:ilvl="1" w:tplc="F246074A">
      <w:start w:val="1"/>
      <w:numFmt w:val="bullet"/>
      <w:lvlText w:val="•"/>
      <w:lvlJc w:val="left"/>
      <w:pPr>
        <w:ind w:left="904" w:hanging="284"/>
      </w:pPr>
      <w:rPr>
        <w:rFonts w:hint="default"/>
      </w:rPr>
    </w:lvl>
    <w:lvl w:ilvl="2" w:tplc="E68AF0B4">
      <w:start w:val="1"/>
      <w:numFmt w:val="bullet"/>
      <w:lvlText w:val="•"/>
      <w:lvlJc w:val="left"/>
      <w:pPr>
        <w:ind w:left="1381" w:hanging="284"/>
      </w:pPr>
      <w:rPr>
        <w:rFonts w:hint="default"/>
      </w:rPr>
    </w:lvl>
    <w:lvl w:ilvl="3" w:tplc="E4DC67C0">
      <w:start w:val="1"/>
      <w:numFmt w:val="bullet"/>
      <w:lvlText w:val="•"/>
      <w:lvlJc w:val="left"/>
      <w:pPr>
        <w:ind w:left="1858" w:hanging="284"/>
      </w:pPr>
      <w:rPr>
        <w:rFonts w:hint="default"/>
      </w:rPr>
    </w:lvl>
    <w:lvl w:ilvl="4" w:tplc="A8B83FE8">
      <w:start w:val="1"/>
      <w:numFmt w:val="bullet"/>
      <w:lvlText w:val="•"/>
      <w:lvlJc w:val="left"/>
      <w:pPr>
        <w:ind w:left="2335" w:hanging="284"/>
      </w:pPr>
      <w:rPr>
        <w:rFonts w:hint="default"/>
      </w:rPr>
    </w:lvl>
    <w:lvl w:ilvl="5" w:tplc="F092B9CE">
      <w:start w:val="1"/>
      <w:numFmt w:val="bullet"/>
      <w:lvlText w:val="•"/>
      <w:lvlJc w:val="left"/>
      <w:pPr>
        <w:ind w:left="2812" w:hanging="284"/>
      </w:pPr>
      <w:rPr>
        <w:rFonts w:hint="default"/>
      </w:rPr>
    </w:lvl>
    <w:lvl w:ilvl="6" w:tplc="829E7FA8">
      <w:start w:val="1"/>
      <w:numFmt w:val="bullet"/>
      <w:lvlText w:val="•"/>
      <w:lvlJc w:val="left"/>
      <w:pPr>
        <w:ind w:left="3289" w:hanging="284"/>
      </w:pPr>
      <w:rPr>
        <w:rFonts w:hint="default"/>
      </w:rPr>
    </w:lvl>
    <w:lvl w:ilvl="7" w:tplc="C42C49F8">
      <w:start w:val="1"/>
      <w:numFmt w:val="bullet"/>
      <w:lvlText w:val="•"/>
      <w:lvlJc w:val="left"/>
      <w:pPr>
        <w:ind w:left="3766" w:hanging="284"/>
      </w:pPr>
      <w:rPr>
        <w:rFonts w:hint="default"/>
      </w:rPr>
    </w:lvl>
    <w:lvl w:ilvl="8" w:tplc="3AE25A2A">
      <w:start w:val="1"/>
      <w:numFmt w:val="bullet"/>
      <w:lvlText w:val="•"/>
      <w:lvlJc w:val="left"/>
      <w:pPr>
        <w:ind w:left="4243" w:hanging="284"/>
      </w:pPr>
      <w:rPr>
        <w:rFonts w:hint="default"/>
      </w:rPr>
    </w:lvl>
  </w:abstractNum>
  <w:abstractNum w:abstractNumId="29">
    <w:nsid w:val="5D6A7DFF"/>
    <w:multiLevelType w:val="hybridMultilevel"/>
    <w:tmpl w:val="E5F46198"/>
    <w:lvl w:ilvl="0" w:tplc="3BB4E9E2">
      <w:start w:val="1"/>
      <w:numFmt w:val="bullet"/>
      <w:lvlText w:val=""/>
      <w:lvlJc w:val="left"/>
      <w:pPr>
        <w:ind w:left="836" w:hanging="361"/>
      </w:pPr>
      <w:rPr>
        <w:rFonts w:ascii="Symbol" w:eastAsia="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42566A"/>
    <w:multiLevelType w:val="hybridMultilevel"/>
    <w:tmpl w:val="E6B4415A"/>
    <w:lvl w:ilvl="0" w:tplc="89C01426">
      <w:start w:val="1"/>
      <w:numFmt w:val="bullet"/>
      <w:lvlText w:val=""/>
      <w:lvlJc w:val="left"/>
      <w:pPr>
        <w:ind w:left="436" w:hanging="284"/>
      </w:pPr>
      <w:rPr>
        <w:rFonts w:ascii="Symbol" w:eastAsia="Symbol" w:hAnsi="Symbol" w:hint="default"/>
        <w:w w:val="97"/>
        <w:sz w:val="20"/>
        <w:szCs w:val="20"/>
      </w:rPr>
    </w:lvl>
    <w:lvl w:ilvl="1" w:tplc="435CAE9A">
      <w:start w:val="1"/>
      <w:numFmt w:val="bullet"/>
      <w:lvlText w:val="•"/>
      <w:lvlJc w:val="left"/>
      <w:pPr>
        <w:ind w:left="909" w:hanging="284"/>
      </w:pPr>
      <w:rPr>
        <w:rFonts w:hint="default"/>
      </w:rPr>
    </w:lvl>
    <w:lvl w:ilvl="2" w:tplc="C86C7F86">
      <w:start w:val="1"/>
      <w:numFmt w:val="bullet"/>
      <w:lvlText w:val="•"/>
      <w:lvlJc w:val="left"/>
      <w:pPr>
        <w:ind w:left="1382" w:hanging="284"/>
      </w:pPr>
      <w:rPr>
        <w:rFonts w:hint="default"/>
      </w:rPr>
    </w:lvl>
    <w:lvl w:ilvl="3" w:tplc="B4A0E0AC">
      <w:start w:val="1"/>
      <w:numFmt w:val="bullet"/>
      <w:lvlText w:val="•"/>
      <w:lvlJc w:val="left"/>
      <w:pPr>
        <w:ind w:left="1856" w:hanging="284"/>
      </w:pPr>
      <w:rPr>
        <w:rFonts w:hint="default"/>
      </w:rPr>
    </w:lvl>
    <w:lvl w:ilvl="4" w:tplc="E80489A2">
      <w:start w:val="1"/>
      <w:numFmt w:val="bullet"/>
      <w:lvlText w:val="•"/>
      <w:lvlJc w:val="left"/>
      <w:pPr>
        <w:ind w:left="2329" w:hanging="284"/>
      </w:pPr>
      <w:rPr>
        <w:rFonts w:hint="default"/>
      </w:rPr>
    </w:lvl>
    <w:lvl w:ilvl="5" w:tplc="9EA8193C">
      <w:start w:val="1"/>
      <w:numFmt w:val="bullet"/>
      <w:lvlText w:val="•"/>
      <w:lvlJc w:val="left"/>
      <w:pPr>
        <w:ind w:left="2802" w:hanging="284"/>
      </w:pPr>
      <w:rPr>
        <w:rFonts w:hint="default"/>
      </w:rPr>
    </w:lvl>
    <w:lvl w:ilvl="6" w:tplc="5472EA36">
      <w:start w:val="1"/>
      <w:numFmt w:val="bullet"/>
      <w:lvlText w:val="•"/>
      <w:lvlJc w:val="left"/>
      <w:pPr>
        <w:ind w:left="3275" w:hanging="284"/>
      </w:pPr>
      <w:rPr>
        <w:rFonts w:hint="default"/>
      </w:rPr>
    </w:lvl>
    <w:lvl w:ilvl="7" w:tplc="D54A0E6C">
      <w:start w:val="1"/>
      <w:numFmt w:val="bullet"/>
      <w:lvlText w:val="•"/>
      <w:lvlJc w:val="left"/>
      <w:pPr>
        <w:ind w:left="3748" w:hanging="284"/>
      </w:pPr>
      <w:rPr>
        <w:rFonts w:hint="default"/>
      </w:rPr>
    </w:lvl>
    <w:lvl w:ilvl="8" w:tplc="A9800DBC">
      <w:start w:val="1"/>
      <w:numFmt w:val="bullet"/>
      <w:lvlText w:val="•"/>
      <w:lvlJc w:val="left"/>
      <w:pPr>
        <w:ind w:left="4221" w:hanging="284"/>
      </w:pPr>
      <w:rPr>
        <w:rFonts w:hint="default"/>
      </w:rPr>
    </w:lvl>
  </w:abstractNum>
  <w:abstractNum w:abstractNumId="31">
    <w:nsid w:val="5F533102"/>
    <w:multiLevelType w:val="hybridMultilevel"/>
    <w:tmpl w:val="C442D0CE"/>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5E77E8"/>
    <w:multiLevelType w:val="hybridMultilevel"/>
    <w:tmpl w:val="C8D64694"/>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64323F"/>
    <w:multiLevelType w:val="hybridMultilevel"/>
    <w:tmpl w:val="8ECA5322"/>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336383"/>
    <w:multiLevelType w:val="hybridMultilevel"/>
    <w:tmpl w:val="B804E39C"/>
    <w:lvl w:ilvl="0" w:tplc="7384FC84">
      <w:start w:val="1"/>
      <w:numFmt w:val="decimal"/>
      <w:lvlText w:val="%1."/>
      <w:lvlJc w:val="left"/>
      <w:pPr>
        <w:ind w:left="836" w:hanging="361"/>
      </w:pPr>
      <w:rPr>
        <w:rFonts w:ascii="Arial" w:eastAsia="Arial" w:hAnsi="Arial" w:hint="default"/>
        <w:w w:val="99"/>
        <w:sz w:val="24"/>
        <w:szCs w:val="24"/>
      </w:rPr>
    </w:lvl>
    <w:lvl w:ilvl="1" w:tplc="21D44D1A">
      <w:start w:val="1"/>
      <w:numFmt w:val="bullet"/>
      <w:lvlText w:val="•"/>
      <w:lvlJc w:val="left"/>
      <w:pPr>
        <w:ind w:left="1811" w:hanging="361"/>
      </w:pPr>
      <w:rPr>
        <w:rFonts w:hint="default"/>
      </w:rPr>
    </w:lvl>
    <w:lvl w:ilvl="2" w:tplc="6DEC6478">
      <w:start w:val="1"/>
      <w:numFmt w:val="bullet"/>
      <w:lvlText w:val="•"/>
      <w:lvlJc w:val="left"/>
      <w:pPr>
        <w:ind w:left="2787" w:hanging="361"/>
      </w:pPr>
      <w:rPr>
        <w:rFonts w:hint="default"/>
      </w:rPr>
    </w:lvl>
    <w:lvl w:ilvl="3" w:tplc="DA127306">
      <w:start w:val="1"/>
      <w:numFmt w:val="bullet"/>
      <w:lvlText w:val="•"/>
      <w:lvlJc w:val="left"/>
      <w:pPr>
        <w:ind w:left="3762" w:hanging="361"/>
      </w:pPr>
      <w:rPr>
        <w:rFonts w:hint="default"/>
      </w:rPr>
    </w:lvl>
    <w:lvl w:ilvl="4" w:tplc="1CD67E12">
      <w:start w:val="1"/>
      <w:numFmt w:val="bullet"/>
      <w:lvlText w:val="•"/>
      <w:lvlJc w:val="left"/>
      <w:pPr>
        <w:ind w:left="4738" w:hanging="361"/>
      </w:pPr>
      <w:rPr>
        <w:rFonts w:hint="default"/>
      </w:rPr>
    </w:lvl>
    <w:lvl w:ilvl="5" w:tplc="1FD0E6F2">
      <w:start w:val="1"/>
      <w:numFmt w:val="bullet"/>
      <w:lvlText w:val="•"/>
      <w:lvlJc w:val="left"/>
      <w:pPr>
        <w:ind w:left="5713" w:hanging="361"/>
      </w:pPr>
      <w:rPr>
        <w:rFonts w:hint="default"/>
      </w:rPr>
    </w:lvl>
    <w:lvl w:ilvl="6" w:tplc="83086996">
      <w:start w:val="1"/>
      <w:numFmt w:val="bullet"/>
      <w:lvlText w:val="•"/>
      <w:lvlJc w:val="left"/>
      <w:pPr>
        <w:ind w:left="6689" w:hanging="361"/>
      </w:pPr>
      <w:rPr>
        <w:rFonts w:hint="default"/>
      </w:rPr>
    </w:lvl>
    <w:lvl w:ilvl="7" w:tplc="0C8248EC">
      <w:start w:val="1"/>
      <w:numFmt w:val="bullet"/>
      <w:lvlText w:val="•"/>
      <w:lvlJc w:val="left"/>
      <w:pPr>
        <w:ind w:left="7664" w:hanging="361"/>
      </w:pPr>
      <w:rPr>
        <w:rFonts w:hint="default"/>
      </w:rPr>
    </w:lvl>
    <w:lvl w:ilvl="8" w:tplc="D8B0736A">
      <w:start w:val="1"/>
      <w:numFmt w:val="bullet"/>
      <w:lvlText w:val="•"/>
      <w:lvlJc w:val="left"/>
      <w:pPr>
        <w:ind w:left="8640" w:hanging="361"/>
      </w:pPr>
      <w:rPr>
        <w:rFonts w:hint="default"/>
      </w:rPr>
    </w:lvl>
  </w:abstractNum>
  <w:abstractNum w:abstractNumId="35">
    <w:nsid w:val="72131915"/>
    <w:multiLevelType w:val="hybridMultilevel"/>
    <w:tmpl w:val="D2B88CA8"/>
    <w:lvl w:ilvl="0" w:tplc="3BB4E9E2">
      <w:start w:val="1"/>
      <w:numFmt w:val="bullet"/>
      <w:lvlText w:val=""/>
      <w:lvlJc w:val="left"/>
      <w:pPr>
        <w:ind w:left="836" w:hanging="361"/>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46EE1"/>
    <w:multiLevelType w:val="hybridMultilevel"/>
    <w:tmpl w:val="D6307942"/>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B2EAA"/>
    <w:multiLevelType w:val="hybridMultilevel"/>
    <w:tmpl w:val="B6C8A9DC"/>
    <w:lvl w:ilvl="0" w:tplc="3BB4E9E2">
      <w:start w:val="1"/>
      <w:numFmt w:val="bullet"/>
      <w:lvlText w:val=""/>
      <w:lvlJc w:val="left"/>
      <w:pPr>
        <w:ind w:left="836" w:hanging="361"/>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F1EA9"/>
    <w:multiLevelType w:val="hybridMultilevel"/>
    <w:tmpl w:val="0512C590"/>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369BB"/>
    <w:multiLevelType w:val="hybridMultilevel"/>
    <w:tmpl w:val="E1343FFC"/>
    <w:lvl w:ilvl="0" w:tplc="3BB4E9E2">
      <w:start w:val="1"/>
      <w:numFmt w:val="bullet"/>
      <w:lvlText w:val=""/>
      <w:lvlJc w:val="left"/>
      <w:pPr>
        <w:ind w:left="836" w:hanging="361"/>
      </w:pPr>
      <w:rPr>
        <w:rFonts w:ascii="Symbol" w:eastAsia="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874F1D"/>
    <w:multiLevelType w:val="hybridMultilevel"/>
    <w:tmpl w:val="83885888"/>
    <w:lvl w:ilvl="0" w:tplc="3BB4E9E2">
      <w:start w:val="1"/>
      <w:numFmt w:val="bullet"/>
      <w:lvlText w:val=""/>
      <w:lvlJc w:val="left"/>
      <w:pPr>
        <w:ind w:left="836" w:hanging="361"/>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D41CFA"/>
    <w:multiLevelType w:val="hybridMultilevel"/>
    <w:tmpl w:val="D2BAAA02"/>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2D6B88"/>
    <w:multiLevelType w:val="hybridMultilevel"/>
    <w:tmpl w:val="14F08278"/>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058B2"/>
    <w:multiLevelType w:val="hybridMultilevel"/>
    <w:tmpl w:val="F19219C2"/>
    <w:lvl w:ilvl="0" w:tplc="28084714">
      <w:start w:val="1"/>
      <w:numFmt w:val="bullet"/>
      <w:lvlText w:val=""/>
      <w:lvlJc w:val="left"/>
      <w:pPr>
        <w:ind w:left="428" w:hanging="284"/>
      </w:pPr>
      <w:rPr>
        <w:rFonts w:ascii="Symbol" w:eastAsia="Symbol" w:hAnsi="Symbol" w:hint="default"/>
        <w:w w:val="9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832B3B"/>
    <w:multiLevelType w:val="hybridMultilevel"/>
    <w:tmpl w:val="5CAA5ECC"/>
    <w:lvl w:ilvl="0" w:tplc="3BB4E9E2">
      <w:start w:val="1"/>
      <w:numFmt w:val="bullet"/>
      <w:lvlText w:val=""/>
      <w:lvlJc w:val="left"/>
      <w:pPr>
        <w:ind w:left="509" w:hanging="361"/>
      </w:pPr>
      <w:rPr>
        <w:rFonts w:ascii="Symbol" w:eastAsia="Symbol" w:hAnsi="Symbol" w:hint="default"/>
        <w:sz w:val="24"/>
        <w:szCs w:val="24"/>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45">
    <w:nsid w:val="7F827B6B"/>
    <w:multiLevelType w:val="hybridMultilevel"/>
    <w:tmpl w:val="160656A6"/>
    <w:lvl w:ilvl="0" w:tplc="7608ADD8">
      <w:start w:val="1"/>
      <w:numFmt w:val="bullet"/>
      <w:lvlText w:val=""/>
      <w:lvlJc w:val="left"/>
      <w:pPr>
        <w:ind w:left="443" w:hanging="284"/>
      </w:pPr>
      <w:rPr>
        <w:rFonts w:ascii="Symbol" w:eastAsia="Symbol" w:hAnsi="Symbol" w:hint="default"/>
        <w:w w:val="97"/>
        <w:sz w:val="20"/>
        <w:szCs w:val="20"/>
      </w:rPr>
    </w:lvl>
    <w:lvl w:ilvl="1" w:tplc="DFEAD172">
      <w:start w:val="1"/>
      <w:numFmt w:val="bullet"/>
      <w:lvlText w:val="•"/>
      <w:lvlJc w:val="left"/>
      <w:pPr>
        <w:ind w:left="938" w:hanging="284"/>
      </w:pPr>
      <w:rPr>
        <w:rFonts w:hint="default"/>
      </w:rPr>
    </w:lvl>
    <w:lvl w:ilvl="2" w:tplc="AD9254DE">
      <w:start w:val="1"/>
      <w:numFmt w:val="bullet"/>
      <w:lvlText w:val="•"/>
      <w:lvlJc w:val="left"/>
      <w:pPr>
        <w:ind w:left="1433" w:hanging="284"/>
      </w:pPr>
      <w:rPr>
        <w:rFonts w:hint="default"/>
      </w:rPr>
    </w:lvl>
    <w:lvl w:ilvl="3" w:tplc="4C2A42DA">
      <w:start w:val="1"/>
      <w:numFmt w:val="bullet"/>
      <w:lvlText w:val="•"/>
      <w:lvlJc w:val="left"/>
      <w:pPr>
        <w:ind w:left="1928" w:hanging="284"/>
      </w:pPr>
      <w:rPr>
        <w:rFonts w:hint="default"/>
      </w:rPr>
    </w:lvl>
    <w:lvl w:ilvl="4" w:tplc="1EF292FE">
      <w:start w:val="1"/>
      <w:numFmt w:val="bullet"/>
      <w:lvlText w:val="•"/>
      <w:lvlJc w:val="left"/>
      <w:pPr>
        <w:ind w:left="2423" w:hanging="284"/>
      </w:pPr>
      <w:rPr>
        <w:rFonts w:hint="default"/>
      </w:rPr>
    </w:lvl>
    <w:lvl w:ilvl="5" w:tplc="8F7AE090">
      <w:start w:val="1"/>
      <w:numFmt w:val="bullet"/>
      <w:lvlText w:val="•"/>
      <w:lvlJc w:val="left"/>
      <w:pPr>
        <w:ind w:left="2918" w:hanging="284"/>
      </w:pPr>
      <w:rPr>
        <w:rFonts w:hint="default"/>
      </w:rPr>
    </w:lvl>
    <w:lvl w:ilvl="6" w:tplc="B08C5782">
      <w:start w:val="1"/>
      <w:numFmt w:val="bullet"/>
      <w:lvlText w:val="•"/>
      <w:lvlJc w:val="left"/>
      <w:pPr>
        <w:ind w:left="3413" w:hanging="284"/>
      </w:pPr>
      <w:rPr>
        <w:rFonts w:hint="default"/>
      </w:rPr>
    </w:lvl>
    <w:lvl w:ilvl="7" w:tplc="9AC4BCEE">
      <w:start w:val="1"/>
      <w:numFmt w:val="bullet"/>
      <w:lvlText w:val="•"/>
      <w:lvlJc w:val="left"/>
      <w:pPr>
        <w:ind w:left="3908" w:hanging="284"/>
      </w:pPr>
      <w:rPr>
        <w:rFonts w:hint="default"/>
      </w:rPr>
    </w:lvl>
    <w:lvl w:ilvl="8" w:tplc="690E9C16">
      <w:start w:val="1"/>
      <w:numFmt w:val="bullet"/>
      <w:lvlText w:val="•"/>
      <w:lvlJc w:val="left"/>
      <w:pPr>
        <w:ind w:left="4403" w:hanging="284"/>
      </w:pPr>
      <w:rPr>
        <w:rFonts w:hint="default"/>
      </w:rPr>
    </w:lvl>
  </w:abstractNum>
  <w:num w:numId="1">
    <w:abstractNumId w:val="8"/>
  </w:num>
  <w:num w:numId="2">
    <w:abstractNumId w:val="30"/>
  </w:num>
  <w:num w:numId="3">
    <w:abstractNumId w:val="13"/>
  </w:num>
  <w:num w:numId="4">
    <w:abstractNumId w:val="28"/>
  </w:num>
  <w:num w:numId="5">
    <w:abstractNumId w:val="16"/>
  </w:num>
  <w:num w:numId="6">
    <w:abstractNumId w:val="6"/>
  </w:num>
  <w:num w:numId="7">
    <w:abstractNumId w:val="20"/>
  </w:num>
  <w:num w:numId="8">
    <w:abstractNumId w:val="27"/>
  </w:num>
  <w:num w:numId="9">
    <w:abstractNumId w:val="19"/>
  </w:num>
  <w:num w:numId="10">
    <w:abstractNumId w:val="24"/>
  </w:num>
  <w:num w:numId="11">
    <w:abstractNumId w:val="11"/>
  </w:num>
  <w:num w:numId="12">
    <w:abstractNumId w:val="45"/>
  </w:num>
  <w:num w:numId="13">
    <w:abstractNumId w:val="25"/>
  </w:num>
  <w:num w:numId="14">
    <w:abstractNumId w:val="14"/>
  </w:num>
  <w:num w:numId="15">
    <w:abstractNumId w:val="0"/>
  </w:num>
  <w:num w:numId="16">
    <w:abstractNumId w:val="34"/>
  </w:num>
  <w:num w:numId="17">
    <w:abstractNumId w:val="7"/>
  </w:num>
  <w:num w:numId="18">
    <w:abstractNumId w:val="17"/>
  </w:num>
  <w:num w:numId="19">
    <w:abstractNumId w:val="3"/>
  </w:num>
  <w:num w:numId="20">
    <w:abstractNumId w:val="18"/>
  </w:num>
  <w:num w:numId="21">
    <w:abstractNumId w:val="4"/>
  </w:num>
  <w:num w:numId="22">
    <w:abstractNumId w:val="35"/>
  </w:num>
  <w:num w:numId="23">
    <w:abstractNumId w:val="5"/>
  </w:num>
  <w:num w:numId="24">
    <w:abstractNumId w:val="2"/>
  </w:num>
  <w:num w:numId="25">
    <w:abstractNumId w:val="26"/>
  </w:num>
  <w:num w:numId="26">
    <w:abstractNumId w:val="44"/>
  </w:num>
  <w:num w:numId="27">
    <w:abstractNumId w:val="21"/>
  </w:num>
  <w:num w:numId="28">
    <w:abstractNumId w:val="37"/>
  </w:num>
  <w:num w:numId="29">
    <w:abstractNumId w:val="29"/>
  </w:num>
  <w:num w:numId="30">
    <w:abstractNumId w:val="39"/>
  </w:num>
  <w:num w:numId="31">
    <w:abstractNumId w:val="9"/>
  </w:num>
  <w:num w:numId="32">
    <w:abstractNumId w:val="40"/>
  </w:num>
  <w:num w:numId="33">
    <w:abstractNumId w:val="1"/>
  </w:num>
  <w:num w:numId="34">
    <w:abstractNumId w:val="10"/>
  </w:num>
  <w:num w:numId="35">
    <w:abstractNumId w:val="43"/>
  </w:num>
  <w:num w:numId="36">
    <w:abstractNumId w:val="33"/>
  </w:num>
  <w:num w:numId="37">
    <w:abstractNumId w:val="38"/>
  </w:num>
  <w:num w:numId="38">
    <w:abstractNumId w:val="12"/>
  </w:num>
  <w:num w:numId="39">
    <w:abstractNumId w:val="23"/>
  </w:num>
  <w:num w:numId="40">
    <w:abstractNumId w:val="41"/>
  </w:num>
  <w:num w:numId="41">
    <w:abstractNumId w:val="36"/>
  </w:num>
  <w:num w:numId="42">
    <w:abstractNumId w:val="15"/>
  </w:num>
  <w:num w:numId="43">
    <w:abstractNumId w:val="31"/>
  </w:num>
  <w:num w:numId="44">
    <w:abstractNumId w:val="32"/>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93"/>
    <w:rsid w:val="00072899"/>
    <w:rsid w:val="001F3429"/>
    <w:rsid w:val="0030236C"/>
    <w:rsid w:val="00356596"/>
    <w:rsid w:val="00457449"/>
    <w:rsid w:val="00466271"/>
    <w:rsid w:val="00561C29"/>
    <w:rsid w:val="005A38F1"/>
    <w:rsid w:val="005A402B"/>
    <w:rsid w:val="00603BBC"/>
    <w:rsid w:val="00660CD1"/>
    <w:rsid w:val="0066382A"/>
    <w:rsid w:val="00730A6F"/>
    <w:rsid w:val="0086196C"/>
    <w:rsid w:val="009E13EB"/>
    <w:rsid w:val="00A93228"/>
    <w:rsid w:val="00B2773B"/>
    <w:rsid w:val="00B825D3"/>
    <w:rsid w:val="00BB0EF8"/>
    <w:rsid w:val="00C042BF"/>
    <w:rsid w:val="00C43E84"/>
    <w:rsid w:val="00D64CB1"/>
    <w:rsid w:val="00DC5E4F"/>
    <w:rsid w:val="00E10A0F"/>
    <w:rsid w:val="00E73993"/>
    <w:rsid w:val="00EA299C"/>
    <w:rsid w:val="00EB35C3"/>
    <w:rsid w:val="00F20E38"/>
    <w:rsid w:val="00FC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4662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C29"/>
    <w:pPr>
      <w:tabs>
        <w:tab w:val="center" w:pos="4513"/>
        <w:tab w:val="right" w:pos="9026"/>
      </w:tabs>
    </w:pPr>
  </w:style>
  <w:style w:type="character" w:customStyle="1" w:styleId="HeaderChar">
    <w:name w:val="Header Char"/>
    <w:basedOn w:val="DefaultParagraphFont"/>
    <w:link w:val="Header"/>
    <w:uiPriority w:val="99"/>
    <w:rsid w:val="00561C29"/>
  </w:style>
  <w:style w:type="paragraph" w:styleId="Footer">
    <w:name w:val="footer"/>
    <w:basedOn w:val="Normal"/>
    <w:link w:val="FooterChar"/>
    <w:uiPriority w:val="99"/>
    <w:unhideWhenUsed/>
    <w:rsid w:val="00561C29"/>
    <w:pPr>
      <w:tabs>
        <w:tab w:val="center" w:pos="4513"/>
        <w:tab w:val="right" w:pos="9026"/>
      </w:tabs>
    </w:pPr>
  </w:style>
  <w:style w:type="character" w:customStyle="1" w:styleId="FooterChar">
    <w:name w:val="Footer Char"/>
    <w:basedOn w:val="DefaultParagraphFont"/>
    <w:link w:val="Footer"/>
    <w:uiPriority w:val="99"/>
    <w:rsid w:val="00561C29"/>
  </w:style>
  <w:style w:type="character" w:styleId="Hyperlink">
    <w:name w:val="Hyperlink"/>
    <w:basedOn w:val="DefaultParagraphFont"/>
    <w:uiPriority w:val="99"/>
    <w:unhideWhenUsed/>
    <w:rsid w:val="00603BBC"/>
    <w:rPr>
      <w:color w:val="0000FF" w:themeColor="hyperlink"/>
      <w:u w:val="single"/>
    </w:rPr>
  </w:style>
  <w:style w:type="character" w:styleId="FollowedHyperlink">
    <w:name w:val="FollowedHyperlink"/>
    <w:basedOn w:val="DefaultParagraphFont"/>
    <w:uiPriority w:val="99"/>
    <w:semiHidden/>
    <w:unhideWhenUsed/>
    <w:rsid w:val="00603BBC"/>
    <w:rPr>
      <w:color w:val="800080" w:themeColor="followedHyperlink"/>
      <w:u w:val="single"/>
    </w:rPr>
  </w:style>
  <w:style w:type="paragraph" w:styleId="NoSpacing">
    <w:name w:val="No Spacing"/>
    <w:uiPriority w:val="1"/>
    <w:qFormat/>
    <w:rsid w:val="00466271"/>
  </w:style>
  <w:style w:type="character" w:customStyle="1" w:styleId="Heading2Char">
    <w:name w:val="Heading 2 Char"/>
    <w:basedOn w:val="DefaultParagraphFont"/>
    <w:link w:val="Heading2"/>
    <w:uiPriority w:val="9"/>
    <w:rsid w:val="004662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66271"/>
    <w:rPr>
      <w:b/>
      <w:bCs/>
    </w:rPr>
  </w:style>
  <w:style w:type="paragraph" w:styleId="Quote">
    <w:name w:val="Quote"/>
    <w:basedOn w:val="Normal"/>
    <w:next w:val="Normal"/>
    <w:link w:val="QuoteChar"/>
    <w:uiPriority w:val="29"/>
    <w:qFormat/>
    <w:rsid w:val="00457449"/>
    <w:rPr>
      <w:i/>
      <w:iCs/>
      <w:color w:val="000000" w:themeColor="text1"/>
    </w:rPr>
  </w:style>
  <w:style w:type="character" w:customStyle="1" w:styleId="QuoteChar">
    <w:name w:val="Quote Char"/>
    <w:basedOn w:val="DefaultParagraphFont"/>
    <w:link w:val="Quote"/>
    <w:uiPriority w:val="29"/>
    <w:rsid w:val="00457449"/>
    <w:rPr>
      <w:i/>
      <w:iCs/>
      <w:color w:val="000000" w:themeColor="text1"/>
    </w:rPr>
  </w:style>
  <w:style w:type="paragraph" w:styleId="BalloonText">
    <w:name w:val="Balloon Text"/>
    <w:basedOn w:val="Normal"/>
    <w:link w:val="BalloonTextChar"/>
    <w:uiPriority w:val="99"/>
    <w:semiHidden/>
    <w:unhideWhenUsed/>
    <w:rsid w:val="00457449"/>
    <w:rPr>
      <w:rFonts w:ascii="Tahoma" w:hAnsi="Tahoma" w:cs="Tahoma"/>
      <w:sz w:val="16"/>
      <w:szCs w:val="16"/>
    </w:rPr>
  </w:style>
  <w:style w:type="character" w:customStyle="1" w:styleId="BalloonTextChar">
    <w:name w:val="Balloon Text Char"/>
    <w:basedOn w:val="DefaultParagraphFont"/>
    <w:link w:val="BalloonText"/>
    <w:uiPriority w:val="99"/>
    <w:semiHidden/>
    <w:rsid w:val="00457449"/>
    <w:rPr>
      <w:rFonts w:ascii="Tahoma" w:hAnsi="Tahoma" w:cs="Tahoma"/>
      <w:sz w:val="16"/>
      <w:szCs w:val="16"/>
    </w:rPr>
  </w:style>
  <w:style w:type="table" w:styleId="TableGrid">
    <w:name w:val="Table Grid"/>
    <w:basedOn w:val="TableNormal"/>
    <w:uiPriority w:val="59"/>
    <w:rsid w:val="0030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4662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C29"/>
    <w:pPr>
      <w:tabs>
        <w:tab w:val="center" w:pos="4513"/>
        <w:tab w:val="right" w:pos="9026"/>
      </w:tabs>
    </w:pPr>
  </w:style>
  <w:style w:type="character" w:customStyle="1" w:styleId="HeaderChar">
    <w:name w:val="Header Char"/>
    <w:basedOn w:val="DefaultParagraphFont"/>
    <w:link w:val="Header"/>
    <w:uiPriority w:val="99"/>
    <w:rsid w:val="00561C29"/>
  </w:style>
  <w:style w:type="paragraph" w:styleId="Footer">
    <w:name w:val="footer"/>
    <w:basedOn w:val="Normal"/>
    <w:link w:val="FooterChar"/>
    <w:uiPriority w:val="99"/>
    <w:unhideWhenUsed/>
    <w:rsid w:val="00561C29"/>
    <w:pPr>
      <w:tabs>
        <w:tab w:val="center" w:pos="4513"/>
        <w:tab w:val="right" w:pos="9026"/>
      </w:tabs>
    </w:pPr>
  </w:style>
  <w:style w:type="character" w:customStyle="1" w:styleId="FooterChar">
    <w:name w:val="Footer Char"/>
    <w:basedOn w:val="DefaultParagraphFont"/>
    <w:link w:val="Footer"/>
    <w:uiPriority w:val="99"/>
    <w:rsid w:val="00561C29"/>
  </w:style>
  <w:style w:type="character" w:styleId="Hyperlink">
    <w:name w:val="Hyperlink"/>
    <w:basedOn w:val="DefaultParagraphFont"/>
    <w:uiPriority w:val="99"/>
    <w:unhideWhenUsed/>
    <w:rsid w:val="00603BBC"/>
    <w:rPr>
      <w:color w:val="0000FF" w:themeColor="hyperlink"/>
      <w:u w:val="single"/>
    </w:rPr>
  </w:style>
  <w:style w:type="character" w:styleId="FollowedHyperlink">
    <w:name w:val="FollowedHyperlink"/>
    <w:basedOn w:val="DefaultParagraphFont"/>
    <w:uiPriority w:val="99"/>
    <w:semiHidden/>
    <w:unhideWhenUsed/>
    <w:rsid w:val="00603BBC"/>
    <w:rPr>
      <w:color w:val="800080" w:themeColor="followedHyperlink"/>
      <w:u w:val="single"/>
    </w:rPr>
  </w:style>
  <w:style w:type="paragraph" w:styleId="NoSpacing">
    <w:name w:val="No Spacing"/>
    <w:uiPriority w:val="1"/>
    <w:qFormat/>
    <w:rsid w:val="00466271"/>
  </w:style>
  <w:style w:type="character" w:customStyle="1" w:styleId="Heading2Char">
    <w:name w:val="Heading 2 Char"/>
    <w:basedOn w:val="DefaultParagraphFont"/>
    <w:link w:val="Heading2"/>
    <w:uiPriority w:val="9"/>
    <w:rsid w:val="004662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66271"/>
    <w:rPr>
      <w:b/>
      <w:bCs/>
    </w:rPr>
  </w:style>
  <w:style w:type="paragraph" w:styleId="Quote">
    <w:name w:val="Quote"/>
    <w:basedOn w:val="Normal"/>
    <w:next w:val="Normal"/>
    <w:link w:val="QuoteChar"/>
    <w:uiPriority w:val="29"/>
    <w:qFormat/>
    <w:rsid w:val="00457449"/>
    <w:rPr>
      <w:i/>
      <w:iCs/>
      <w:color w:val="000000" w:themeColor="text1"/>
    </w:rPr>
  </w:style>
  <w:style w:type="character" w:customStyle="1" w:styleId="QuoteChar">
    <w:name w:val="Quote Char"/>
    <w:basedOn w:val="DefaultParagraphFont"/>
    <w:link w:val="Quote"/>
    <w:uiPriority w:val="29"/>
    <w:rsid w:val="00457449"/>
    <w:rPr>
      <w:i/>
      <w:iCs/>
      <w:color w:val="000000" w:themeColor="text1"/>
    </w:rPr>
  </w:style>
  <w:style w:type="paragraph" w:styleId="BalloonText">
    <w:name w:val="Balloon Text"/>
    <w:basedOn w:val="Normal"/>
    <w:link w:val="BalloonTextChar"/>
    <w:uiPriority w:val="99"/>
    <w:semiHidden/>
    <w:unhideWhenUsed/>
    <w:rsid w:val="00457449"/>
    <w:rPr>
      <w:rFonts w:ascii="Tahoma" w:hAnsi="Tahoma" w:cs="Tahoma"/>
      <w:sz w:val="16"/>
      <w:szCs w:val="16"/>
    </w:rPr>
  </w:style>
  <w:style w:type="character" w:customStyle="1" w:styleId="BalloonTextChar">
    <w:name w:val="Balloon Text Char"/>
    <w:basedOn w:val="DefaultParagraphFont"/>
    <w:link w:val="BalloonText"/>
    <w:uiPriority w:val="99"/>
    <w:semiHidden/>
    <w:rsid w:val="00457449"/>
    <w:rPr>
      <w:rFonts w:ascii="Tahoma" w:hAnsi="Tahoma" w:cs="Tahoma"/>
      <w:sz w:val="16"/>
      <w:szCs w:val="16"/>
    </w:rPr>
  </w:style>
  <w:style w:type="table" w:styleId="TableGrid">
    <w:name w:val="Table Grid"/>
    <w:basedOn w:val="TableNormal"/>
    <w:uiPriority w:val="59"/>
    <w:rsid w:val="0030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ffsscb.org.uk/Professionals/Procedures/Section-One/Section-One-Docs/Section-1E-SSCB-Threshold-document.pdf" TargetMode="External"/><Relationship Id="rId18" Type="http://schemas.openxmlformats.org/officeDocument/2006/relationships/hyperlink" Target="https://www.staffsscb.org.uk/Training/Course-Information/Course-Information.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ntra.staffordshire.gov.uk/services/Families-and-Communities/familiesfirst/Families-First-Service-Areas/Specialist-Safeguarding/responsive-services/emergency-duty-service.aspx" TargetMode="External"/><Relationship Id="rId17" Type="http://schemas.openxmlformats.org/officeDocument/2006/relationships/hyperlink" Target="https://www.staffordshire.gov.uk/health/childrenandfamilycare/childprotection/First-Response/First-Response.aspx" TargetMode="External"/><Relationship Id="rId2" Type="http://schemas.openxmlformats.org/officeDocument/2006/relationships/numbering" Target="numbering.xml"/><Relationship Id="rId16" Type="http://schemas.openxmlformats.org/officeDocument/2006/relationships/hyperlink" Target="https://www.staffsscb.org.uk/Professionals/Procedures/Procedur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ra.staffordshire.gov.uk/services/Families-and-Communities/familiesfirst/Families-First-Service-Areas/Specialist-Safeguarding/responsive-services/emergency-duty-service.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taffsscb.org.uk/Professionals/Thresholds-and-CAF/Thresholds-and-Early-Help.aspx" TargetMode="External"/><Relationship Id="rId23" Type="http://schemas.openxmlformats.org/officeDocument/2006/relationships/fontTable" Target="fontTable.xml"/><Relationship Id="rId10" Type="http://schemas.openxmlformats.org/officeDocument/2006/relationships/hyperlink" Target="https://www.intra.staffordshire.gov.uk/services/Families-and-Communities/familiesfirst/Families-First-Service-Areas/Specialist-Safeguarding/responsive-services/emergency-duty-service.aspx" TargetMode="External"/><Relationship Id="rId19" Type="http://schemas.openxmlformats.org/officeDocument/2006/relationships/hyperlink" Target="https://www.staffsscb.org.uk/Professionals/Procedures/Section-One/Section-One-Docs/Section-1E-SSCB-Threshold-document.pdf" TargetMode="External"/><Relationship Id="rId4" Type="http://schemas.microsoft.com/office/2007/relationships/stylesWithEffects" Target="stylesWithEffects.xml"/><Relationship Id="rId9" Type="http://schemas.openxmlformats.org/officeDocument/2006/relationships/hyperlink" Target="https://www.intra.staffordshire.gov.uk/services/Families-and-Communities/familiesfirst/Families-First-Service-Areas/Specialist-Safeguarding/responsive-services/emergency-duty-service.aspx" TargetMode="External"/><Relationship Id="rId14" Type="http://schemas.openxmlformats.org/officeDocument/2006/relationships/hyperlink" Target="https://www.staffsscb.org.uk/Professionals/Thresholds-and-CAF/Thresholds-and-Early-Help.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54BF-6D6C-4447-AD76-3F668FB9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4117</Words>
  <Characters>23470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Practitioner Guidance Final 11.05.18</vt:lpstr>
    </vt:vector>
  </TitlesOfParts>
  <Company>Staffordshire County Council</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Guidance Final 21.05.18</dc:title>
  <dc:creator>Gordon, Vonni (People)</dc:creator>
  <cp:lastModifiedBy>Laura Nield</cp:lastModifiedBy>
  <cp:revision>2</cp:revision>
  <dcterms:created xsi:type="dcterms:W3CDTF">2018-05-23T11:44:00Z</dcterms:created>
  <dcterms:modified xsi:type="dcterms:W3CDTF">2018-05-23T11:51:56Z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LastSaved">
    <vt:filetime>2018-02-07T00:00:00Z</vt:filetime>
  </property>
</Properties>
</file>