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A73FBA">
                  <w:rPr>
                    <w:b/>
                    <w:sz w:val="18"/>
                    <w:szCs w:val="18"/>
                  </w:rPr>
                  <w:t>prevent@staffordshire.pnn.police.uk</w:t>
                </w:r>
              </w:sdtContent>
            </w:sdt>
          </w:p>
          <w:p w:rsidR="00945DD9" w:rsidRPr="009D6607" w:rsidRDefault="009D6607" w:rsidP="00A73FBA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A73FBA">
                  <w:rPr>
                    <w:b/>
                    <w:sz w:val="18"/>
                    <w:szCs w:val="18"/>
                  </w:rPr>
                  <w:t>01785 232054</w:t>
                </w:r>
              </w:sdtContent>
            </w:sdt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 w:rsidSect="00CB3DBA">
      <w:headerReference w:type="default" r:id="rId9"/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A7" w:rsidRDefault="007617A7" w:rsidP="00945DD9">
      <w:pPr>
        <w:spacing w:before="0" w:after="0" w:line="240" w:lineRule="auto"/>
      </w:pPr>
      <w:r>
        <w:separator/>
      </w:r>
    </w:p>
  </w:endnote>
  <w:endnote w:type="continuationSeparator" w:id="0">
    <w:p w:rsidR="007617A7" w:rsidRDefault="007617A7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205366">
          <w:rPr>
            <w:noProof/>
          </w:rPr>
          <w:t>3</w:t>
        </w:r>
        <w:r w:rsidR="00BA1F9A"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A7" w:rsidRDefault="007617A7" w:rsidP="00945DD9">
      <w:pPr>
        <w:spacing w:before="0" w:after="0" w:line="240" w:lineRule="auto"/>
      </w:pPr>
      <w:r>
        <w:separator/>
      </w:r>
    </w:p>
  </w:footnote>
  <w:footnote w:type="continuationSeparator" w:id="0">
    <w:p w:rsidR="007617A7" w:rsidRDefault="007617A7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05366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17A7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73FBA"/>
    <w:rsid w:val="00A77A8B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C09AD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2330-B7E8-4BA7-8BDA-B3DCDB5B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Claire Myatt</cp:lastModifiedBy>
  <cp:revision>2</cp:revision>
  <cp:lastPrinted>2019-03-05T09:09:00Z</cp:lastPrinted>
  <dcterms:created xsi:type="dcterms:W3CDTF">2021-01-26T15:31:00Z</dcterms:created>
  <dcterms:modified xsi:type="dcterms:W3CDTF">2021-01-26T15:31:00Z</dcterms:modified>
</cp:coreProperties>
</file>