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C2" w:rsidRDefault="00DB6EDB" w:rsidP="00DB6ED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908175" cy="946150"/>
            <wp:effectExtent l="0" t="0" r="0" b="6350"/>
            <wp:docPr id="4" name="Picture 4" descr="https://sp-intranet.staffordshire.police.uk/wp-content/uploads/2018/02/Staffordshire-Police-logo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-intranet.staffordshire.police.uk/wp-content/uploads/2018/02/Staffordshire-Police-logo_200px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8D" w:rsidRDefault="00102B8D" w:rsidP="001245C2">
      <w:pPr>
        <w:rPr>
          <w:rFonts w:ascii="Arial" w:hAnsi="Arial" w:cs="Arial"/>
          <w:b/>
          <w:sz w:val="28"/>
          <w:szCs w:val="28"/>
        </w:rPr>
      </w:pPr>
    </w:p>
    <w:p w:rsidR="001245C2" w:rsidRDefault="001245C2" w:rsidP="001245C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Staffordshire Police </w:t>
      </w:r>
      <w:r w:rsidR="00AC018E">
        <w:rPr>
          <w:rFonts w:ascii="Arial" w:hAnsi="Arial" w:cs="Arial"/>
          <w:b/>
          <w:sz w:val="28"/>
          <w:szCs w:val="28"/>
        </w:rPr>
        <w:t>child exploitation</w:t>
      </w:r>
      <w:r>
        <w:rPr>
          <w:rFonts w:ascii="Arial" w:hAnsi="Arial" w:cs="Arial"/>
          <w:b/>
          <w:sz w:val="28"/>
          <w:szCs w:val="28"/>
        </w:rPr>
        <w:t xml:space="preserve"> Information Report</w:t>
      </w:r>
    </w:p>
    <w:p w:rsidR="001245C2" w:rsidRDefault="001245C2" w:rsidP="001245C2">
      <w:pPr>
        <w:rPr>
          <w:rFonts w:ascii="Arial" w:hAnsi="Arial" w:cs="Arial"/>
          <w:b/>
        </w:rPr>
      </w:pPr>
    </w:p>
    <w:p w:rsidR="001245C2" w:rsidRDefault="001245C2" w:rsidP="001245C2">
      <w:pPr>
        <w:rPr>
          <w:rFonts w:ascii="Arial" w:hAnsi="Arial" w:cs="Arial"/>
          <w:b/>
        </w:rPr>
      </w:pPr>
      <w:r w:rsidRPr="00383226">
        <w:rPr>
          <w:rFonts w:ascii="Arial" w:hAnsi="Arial" w:cs="Arial"/>
          <w:b/>
        </w:rPr>
        <w:t xml:space="preserve">Gathering Intelligence about </w:t>
      </w:r>
      <w:r w:rsidR="00AC018E">
        <w:rPr>
          <w:rFonts w:ascii="Arial" w:hAnsi="Arial" w:cs="Arial"/>
          <w:b/>
        </w:rPr>
        <w:t xml:space="preserve">child </w:t>
      </w:r>
      <w:r w:rsidR="002B6484">
        <w:rPr>
          <w:rFonts w:ascii="Arial" w:hAnsi="Arial" w:cs="Arial"/>
          <w:b/>
        </w:rPr>
        <w:t>exploitation:</w:t>
      </w:r>
      <w:r w:rsidR="00AC018E">
        <w:rPr>
          <w:rFonts w:ascii="Arial" w:hAnsi="Arial" w:cs="Arial"/>
          <w:b/>
        </w:rPr>
        <w:t xml:space="preserve"> 2 categories – criminal or sexual</w:t>
      </w:r>
      <w:r w:rsidRPr="00383226">
        <w:rPr>
          <w:rFonts w:ascii="Arial" w:hAnsi="Arial" w:cs="Arial"/>
          <w:b/>
        </w:rPr>
        <w:t xml:space="preserve"> </w:t>
      </w:r>
    </w:p>
    <w:p w:rsidR="001245C2" w:rsidRPr="00383226" w:rsidRDefault="001245C2" w:rsidP="001245C2">
      <w:pPr>
        <w:rPr>
          <w:rFonts w:ascii="Arial" w:hAnsi="Arial" w:cs="Arial"/>
          <w:b/>
        </w:rPr>
      </w:pPr>
    </w:p>
    <w:p w:rsidR="001245C2" w:rsidRPr="00383226" w:rsidRDefault="001245C2" w:rsidP="001245C2">
      <w:pPr>
        <w:rPr>
          <w:rFonts w:ascii="Arial" w:hAnsi="Arial" w:cs="Arial"/>
        </w:rPr>
      </w:pPr>
      <w:r>
        <w:rPr>
          <w:rFonts w:ascii="Arial" w:hAnsi="Arial" w:cs="Arial"/>
        </w:rPr>
        <w:t>Staffordshire</w:t>
      </w:r>
      <w:r w:rsidRPr="00383226">
        <w:rPr>
          <w:rFonts w:ascii="Arial" w:hAnsi="Arial" w:cs="Arial"/>
        </w:rPr>
        <w:t xml:space="preserve"> Police have devised a process by which agencies, </w:t>
      </w:r>
      <w:r>
        <w:rPr>
          <w:rFonts w:ascii="Arial" w:hAnsi="Arial" w:cs="Arial"/>
        </w:rPr>
        <w:t xml:space="preserve">parents, </w:t>
      </w:r>
      <w:r w:rsidRPr="00383226">
        <w:rPr>
          <w:rFonts w:ascii="Arial" w:hAnsi="Arial" w:cs="Arial"/>
        </w:rPr>
        <w:t xml:space="preserve">carers and </w:t>
      </w:r>
      <w:r w:rsidR="00392675">
        <w:rPr>
          <w:rFonts w:ascii="Arial" w:hAnsi="Arial" w:cs="Arial"/>
        </w:rPr>
        <w:t>victims</w:t>
      </w:r>
      <w:r w:rsidRPr="00383226">
        <w:rPr>
          <w:rFonts w:ascii="Arial" w:hAnsi="Arial" w:cs="Arial"/>
        </w:rPr>
        <w:t xml:space="preserve"> can provide </w:t>
      </w:r>
      <w:r>
        <w:rPr>
          <w:rFonts w:ascii="Arial" w:hAnsi="Arial" w:cs="Arial"/>
        </w:rPr>
        <w:t>in</w:t>
      </w:r>
      <w:r w:rsidR="00A23A8A">
        <w:rPr>
          <w:rFonts w:ascii="Arial" w:hAnsi="Arial" w:cs="Arial"/>
        </w:rPr>
        <w:t>formation about perpetrators</w:t>
      </w:r>
      <w:r w:rsidR="00CD6935">
        <w:rPr>
          <w:rFonts w:ascii="Arial" w:hAnsi="Arial" w:cs="Arial"/>
        </w:rPr>
        <w:t xml:space="preserve">. </w:t>
      </w:r>
      <w:r w:rsidR="00CD6935" w:rsidRPr="00CD6935">
        <w:rPr>
          <w:rFonts w:ascii="Arial" w:hAnsi="Arial" w:cs="Arial"/>
          <w:color w:val="FF0000"/>
        </w:rPr>
        <w:t xml:space="preserve"> </w:t>
      </w:r>
      <w:r w:rsidR="00CD6935" w:rsidRPr="00BD233C">
        <w:rPr>
          <w:rFonts w:ascii="Arial" w:hAnsi="Arial" w:cs="Arial"/>
        </w:rPr>
        <w:t xml:space="preserve">This </w:t>
      </w:r>
      <w:r w:rsidRPr="00BD233C">
        <w:rPr>
          <w:rFonts w:ascii="Arial" w:hAnsi="Arial" w:cs="Arial"/>
        </w:rPr>
        <w:t xml:space="preserve">is </w:t>
      </w:r>
      <w:r w:rsidRPr="00383226">
        <w:rPr>
          <w:rFonts w:ascii="Arial" w:hAnsi="Arial" w:cs="Arial"/>
        </w:rPr>
        <w:t xml:space="preserve">gathered and used in situations where there may be no evidence available or the victim is </w:t>
      </w:r>
      <w:r>
        <w:rPr>
          <w:rFonts w:ascii="Arial" w:hAnsi="Arial" w:cs="Arial"/>
        </w:rPr>
        <w:t xml:space="preserve">either unwilling or </w:t>
      </w:r>
      <w:r w:rsidRPr="00383226">
        <w:rPr>
          <w:rFonts w:ascii="Arial" w:hAnsi="Arial" w:cs="Arial"/>
        </w:rPr>
        <w:t xml:space="preserve">unable to provide a police statement. This occurs </w:t>
      </w:r>
      <w:r w:rsidR="00DB6EDB">
        <w:rPr>
          <w:rFonts w:ascii="Arial" w:hAnsi="Arial" w:cs="Arial"/>
        </w:rPr>
        <w:t xml:space="preserve">in </w:t>
      </w:r>
      <w:proofErr w:type="gramStart"/>
      <w:r w:rsidR="00DB6EDB">
        <w:rPr>
          <w:rFonts w:ascii="Arial" w:hAnsi="Arial" w:cs="Arial"/>
        </w:rPr>
        <w:t>the vast majority of</w:t>
      </w:r>
      <w:proofErr w:type="gramEnd"/>
      <w:r w:rsidR="00DB6EDB">
        <w:rPr>
          <w:rFonts w:ascii="Arial" w:hAnsi="Arial" w:cs="Arial"/>
        </w:rPr>
        <w:t xml:space="preserve"> cases and t</w:t>
      </w:r>
      <w:r w:rsidRPr="00383226">
        <w:rPr>
          <w:rFonts w:ascii="Arial" w:hAnsi="Arial" w:cs="Arial"/>
        </w:rPr>
        <w:t>herefore, the opportunity to provide intelligence means that the police can build a sufficient picture over a period of time and act upon it. This could potentially interrupt and disrup</w:t>
      </w:r>
      <w:r w:rsidR="00DB6EDB">
        <w:rPr>
          <w:rFonts w:ascii="Arial" w:hAnsi="Arial" w:cs="Arial"/>
        </w:rPr>
        <w:t>t criminal activ</w:t>
      </w:r>
      <w:r w:rsidR="00AC018E">
        <w:rPr>
          <w:rFonts w:ascii="Arial" w:hAnsi="Arial" w:cs="Arial"/>
        </w:rPr>
        <w:t>ity where children are being exploited either criminally or sexually</w:t>
      </w:r>
      <w:r w:rsidR="00DB6EDB">
        <w:rPr>
          <w:rFonts w:ascii="Arial" w:hAnsi="Arial" w:cs="Arial"/>
        </w:rPr>
        <w:t>.</w:t>
      </w:r>
      <w:r w:rsidRPr="00383226">
        <w:rPr>
          <w:rFonts w:ascii="Arial" w:hAnsi="Arial" w:cs="Arial"/>
        </w:rPr>
        <w:t xml:space="preserve"> </w:t>
      </w:r>
    </w:p>
    <w:p w:rsidR="001245C2" w:rsidRPr="00383226" w:rsidRDefault="001245C2" w:rsidP="001245C2">
      <w:pPr>
        <w:rPr>
          <w:rFonts w:ascii="Arial" w:hAnsi="Arial" w:cs="Arial"/>
        </w:rPr>
      </w:pPr>
    </w:p>
    <w:p w:rsidR="001245C2" w:rsidRDefault="001245C2" w:rsidP="001245C2">
      <w:pPr>
        <w:rPr>
          <w:rFonts w:ascii="Arial" w:hAnsi="Arial" w:cs="Arial"/>
          <w:b/>
        </w:rPr>
      </w:pPr>
      <w:r w:rsidRPr="00B11790">
        <w:rPr>
          <w:rFonts w:ascii="Arial" w:hAnsi="Arial" w:cs="Arial"/>
          <w:b/>
        </w:rPr>
        <w:t xml:space="preserve">What </w:t>
      </w:r>
      <w:r>
        <w:rPr>
          <w:rFonts w:ascii="Arial" w:hAnsi="Arial" w:cs="Arial"/>
          <w:b/>
        </w:rPr>
        <w:t>to collect</w:t>
      </w:r>
      <w:r w:rsidRPr="00B11790">
        <w:rPr>
          <w:rFonts w:ascii="Arial" w:hAnsi="Arial" w:cs="Arial"/>
          <w:b/>
        </w:rPr>
        <w:t xml:space="preserve">? </w:t>
      </w:r>
    </w:p>
    <w:p w:rsidR="001245C2" w:rsidRPr="00B11790" w:rsidRDefault="001245C2" w:rsidP="001245C2">
      <w:pPr>
        <w:rPr>
          <w:rFonts w:ascii="Arial" w:hAnsi="Arial" w:cs="Arial"/>
          <w:b/>
        </w:rPr>
      </w:pPr>
    </w:p>
    <w:p w:rsidR="001245C2" w:rsidRDefault="001245C2" w:rsidP="001245C2">
      <w:pPr>
        <w:rPr>
          <w:rFonts w:ascii="Arial" w:hAnsi="Arial" w:cs="Arial"/>
        </w:rPr>
      </w:pPr>
      <w:r>
        <w:rPr>
          <w:rFonts w:ascii="Arial" w:hAnsi="Arial" w:cs="Arial"/>
        </w:rPr>
        <w:t>Information on</w:t>
      </w:r>
      <w:r w:rsidR="002B6484">
        <w:rPr>
          <w:rFonts w:ascii="Arial" w:hAnsi="Arial" w:cs="Arial"/>
        </w:rPr>
        <w:t xml:space="preserve"> </w:t>
      </w:r>
      <w:r w:rsidR="00AC018E">
        <w:rPr>
          <w:rFonts w:ascii="Arial" w:hAnsi="Arial" w:cs="Arial"/>
        </w:rPr>
        <w:t>child exploitation</w:t>
      </w:r>
      <w:r w:rsidRPr="00383226">
        <w:rPr>
          <w:rFonts w:ascii="Arial" w:hAnsi="Arial" w:cs="Arial"/>
        </w:rPr>
        <w:t>;</w:t>
      </w:r>
    </w:p>
    <w:p w:rsidR="001245C2" w:rsidRPr="00383226" w:rsidRDefault="001245C2" w:rsidP="001245C2">
      <w:pPr>
        <w:rPr>
          <w:rFonts w:ascii="Arial" w:hAnsi="Arial" w:cs="Arial"/>
        </w:rPr>
      </w:pPr>
    </w:p>
    <w:p w:rsidR="001245C2" w:rsidRPr="000142EE" w:rsidRDefault="001245C2" w:rsidP="000142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2EE">
        <w:rPr>
          <w:rFonts w:ascii="Arial" w:hAnsi="Arial" w:cs="Arial"/>
        </w:rPr>
        <w:t xml:space="preserve">Suspects – names, nicknames, addresses, dates if birth and descriptions of suspects of </w:t>
      </w:r>
      <w:r w:rsidR="00AC018E">
        <w:rPr>
          <w:rFonts w:ascii="Arial" w:hAnsi="Arial" w:cs="Arial"/>
        </w:rPr>
        <w:t>child exploitation</w:t>
      </w:r>
    </w:p>
    <w:p w:rsidR="001245C2" w:rsidRPr="000142EE" w:rsidRDefault="001245C2" w:rsidP="000142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2EE">
        <w:rPr>
          <w:rFonts w:ascii="Arial" w:hAnsi="Arial" w:cs="Arial"/>
        </w:rPr>
        <w:t>Vehicles – registration numbers, partial registration numbers, make and model, colour and distinguishing features or marks of vehicles used by suspects</w:t>
      </w:r>
    </w:p>
    <w:p w:rsidR="001245C2" w:rsidRPr="000142EE" w:rsidRDefault="001245C2" w:rsidP="000142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2EE">
        <w:rPr>
          <w:rFonts w:ascii="Arial" w:hAnsi="Arial" w:cs="Arial"/>
        </w:rPr>
        <w:t>Telephones – details of phone numbers and mobile phones used by suspects and details of any text messages of phone calls made by them or to them</w:t>
      </w:r>
    </w:p>
    <w:p w:rsidR="001245C2" w:rsidRPr="000142EE" w:rsidRDefault="001245C2" w:rsidP="000142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2EE">
        <w:rPr>
          <w:rFonts w:ascii="Arial" w:hAnsi="Arial" w:cs="Arial"/>
        </w:rPr>
        <w:t>Locations – details of locations where offences have taken place or suspects/</w:t>
      </w:r>
      <w:r w:rsidR="00AC018E">
        <w:rPr>
          <w:rFonts w:ascii="Arial" w:hAnsi="Arial" w:cs="Arial"/>
        </w:rPr>
        <w:t>child</w:t>
      </w:r>
      <w:r w:rsidRPr="000142EE">
        <w:rPr>
          <w:rFonts w:ascii="Arial" w:hAnsi="Arial" w:cs="Arial"/>
        </w:rPr>
        <w:t xml:space="preserve"> frequent </w:t>
      </w:r>
    </w:p>
    <w:p w:rsidR="001245C2" w:rsidRPr="000142EE" w:rsidRDefault="001245C2" w:rsidP="000142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2EE">
        <w:rPr>
          <w:rFonts w:ascii="Arial" w:hAnsi="Arial" w:cs="Arial"/>
        </w:rPr>
        <w:t xml:space="preserve">Offences – details of criminal offences that have not been recorded by the police either because the </w:t>
      </w:r>
      <w:r w:rsidR="00AC018E">
        <w:rPr>
          <w:rFonts w:ascii="Arial" w:hAnsi="Arial" w:cs="Arial"/>
        </w:rPr>
        <w:t>child</w:t>
      </w:r>
      <w:r w:rsidRPr="000142EE">
        <w:rPr>
          <w:rFonts w:ascii="Arial" w:hAnsi="Arial" w:cs="Arial"/>
        </w:rPr>
        <w:t xml:space="preserve"> has not been identified or the </w:t>
      </w:r>
      <w:r w:rsidR="00AC018E">
        <w:rPr>
          <w:rFonts w:ascii="Arial" w:hAnsi="Arial" w:cs="Arial"/>
        </w:rPr>
        <w:t>child</w:t>
      </w:r>
      <w:r w:rsidR="00DB6EDB">
        <w:rPr>
          <w:rFonts w:ascii="Arial" w:hAnsi="Arial" w:cs="Arial"/>
        </w:rPr>
        <w:t xml:space="preserve"> </w:t>
      </w:r>
      <w:r w:rsidRPr="000142EE">
        <w:rPr>
          <w:rFonts w:ascii="Arial" w:hAnsi="Arial" w:cs="Arial"/>
        </w:rPr>
        <w:t>denies them or refuses to cooperate with the police</w:t>
      </w:r>
    </w:p>
    <w:p w:rsidR="001245C2" w:rsidRPr="000142EE" w:rsidRDefault="001245C2" w:rsidP="000142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2EE">
        <w:rPr>
          <w:rFonts w:ascii="Arial" w:hAnsi="Arial" w:cs="Arial"/>
        </w:rPr>
        <w:t xml:space="preserve">Date and times – that incidents </w:t>
      </w:r>
      <w:proofErr w:type="gramStart"/>
      <w:r w:rsidRPr="000142EE">
        <w:rPr>
          <w:rFonts w:ascii="Arial" w:hAnsi="Arial" w:cs="Arial"/>
        </w:rPr>
        <w:t>occurred</w:t>
      </w:r>
      <w:proofErr w:type="gramEnd"/>
      <w:r w:rsidRPr="000142EE">
        <w:rPr>
          <w:rFonts w:ascii="Arial" w:hAnsi="Arial" w:cs="Arial"/>
        </w:rPr>
        <w:t xml:space="preserve"> or suspects or vehicles seen</w:t>
      </w:r>
    </w:p>
    <w:p w:rsidR="001245C2" w:rsidRPr="000142EE" w:rsidRDefault="001245C2" w:rsidP="000142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2EE">
        <w:rPr>
          <w:rFonts w:ascii="Arial" w:hAnsi="Arial" w:cs="Arial"/>
        </w:rPr>
        <w:t>Links – between suspect</w:t>
      </w:r>
      <w:r w:rsidR="00DB6EDB">
        <w:rPr>
          <w:rFonts w:ascii="Arial" w:hAnsi="Arial" w:cs="Arial"/>
        </w:rPr>
        <w:t xml:space="preserve">s, vehicles, locations and </w:t>
      </w:r>
      <w:r w:rsidR="00AC018E">
        <w:rPr>
          <w:rFonts w:ascii="Arial" w:hAnsi="Arial" w:cs="Arial"/>
        </w:rPr>
        <w:t>child</w:t>
      </w:r>
      <w:r w:rsidRPr="000142EE">
        <w:rPr>
          <w:rFonts w:ascii="Arial" w:hAnsi="Arial" w:cs="Arial"/>
        </w:rPr>
        <w:t xml:space="preserve"> identified at risk of </w:t>
      </w:r>
      <w:r w:rsidR="00AC018E">
        <w:rPr>
          <w:rFonts w:ascii="Arial" w:hAnsi="Arial" w:cs="Arial"/>
        </w:rPr>
        <w:t>exploitation</w:t>
      </w:r>
    </w:p>
    <w:p w:rsidR="001245C2" w:rsidRDefault="001245C2" w:rsidP="001245C2">
      <w:pPr>
        <w:rPr>
          <w:rFonts w:ascii="Arial" w:hAnsi="Arial" w:cs="Arial"/>
        </w:rPr>
      </w:pPr>
      <w:r w:rsidRPr="00383226">
        <w:rPr>
          <w:rFonts w:ascii="Arial" w:hAnsi="Arial" w:cs="Arial"/>
        </w:rPr>
        <w:lastRenderedPageBreak/>
        <w:t xml:space="preserve">The more detailed and precise the information is the better the quality of intelligence. The intelligence forms </w:t>
      </w:r>
      <w:r w:rsidRPr="002B6484">
        <w:rPr>
          <w:rFonts w:ascii="Arial" w:hAnsi="Arial" w:cs="Arial"/>
          <w:color w:val="FF0000"/>
        </w:rPr>
        <w:t xml:space="preserve">are not </w:t>
      </w:r>
      <w:r w:rsidRPr="00383226">
        <w:rPr>
          <w:rFonts w:ascii="Arial" w:hAnsi="Arial" w:cs="Arial"/>
        </w:rPr>
        <w:t xml:space="preserve">to be used for the following: </w:t>
      </w:r>
    </w:p>
    <w:p w:rsidR="001245C2" w:rsidRPr="00383226" w:rsidRDefault="001245C2" w:rsidP="001245C2">
      <w:pPr>
        <w:rPr>
          <w:rFonts w:ascii="Arial" w:hAnsi="Arial" w:cs="Arial"/>
        </w:rPr>
      </w:pPr>
    </w:p>
    <w:p w:rsidR="001245C2" w:rsidRPr="000142EE" w:rsidRDefault="001245C2" w:rsidP="000142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2EE">
        <w:rPr>
          <w:rFonts w:ascii="Arial" w:hAnsi="Arial" w:cs="Arial"/>
        </w:rPr>
        <w:t>To report a crime</w:t>
      </w:r>
    </w:p>
    <w:p w:rsidR="001245C2" w:rsidRPr="000142EE" w:rsidRDefault="001245C2" w:rsidP="000142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42EE">
        <w:rPr>
          <w:rFonts w:ascii="Arial" w:hAnsi="Arial" w:cs="Arial"/>
        </w:rPr>
        <w:t>To pass information to the police about a crime that is already being investigated</w:t>
      </w:r>
    </w:p>
    <w:p w:rsidR="001245C2" w:rsidRPr="00383226" w:rsidRDefault="001245C2" w:rsidP="001245C2">
      <w:pPr>
        <w:rPr>
          <w:rFonts w:ascii="Arial" w:hAnsi="Arial" w:cs="Arial"/>
        </w:rPr>
      </w:pPr>
    </w:p>
    <w:p w:rsidR="001245C2" w:rsidRDefault="001245C2" w:rsidP="001245C2">
      <w:pPr>
        <w:rPr>
          <w:rFonts w:ascii="Arial" w:hAnsi="Arial" w:cs="Arial"/>
        </w:rPr>
      </w:pPr>
      <w:r w:rsidRPr="00383226">
        <w:rPr>
          <w:rFonts w:ascii="Arial" w:hAnsi="Arial" w:cs="Arial"/>
        </w:rPr>
        <w:t xml:space="preserve">Intelligence can be reported from 3 perspectives: </w:t>
      </w:r>
    </w:p>
    <w:p w:rsidR="001245C2" w:rsidRPr="00383226" w:rsidRDefault="001245C2" w:rsidP="001245C2">
      <w:pPr>
        <w:rPr>
          <w:rFonts w:ascii="Arial" w:hAnsi="Arial" w:cs="Arial"/>
        </w:rPr>
      </w:pPr>
    </w:p>
    <w:p w:rsidR="001245C2" w:rsidRDefault="001245C2" w:rsidP="001245C2">
      <w:pPr>
        <w:rPr>
          <w:rFonts w:ascii="Arial" w:hAnsi="Arial" w:cs="Arial"/>
        </w:rPr>
      </w:pPr>
      <w:r w:rsidRPr="00383226">
        <w:rPr>
          <w:rFonts w:ascii="Arial" w:hAnsi="Arial" w:cs="Arial"/>
        </w:rPr>
        <w:t xml:space="preserve">1. Disclosure by a Person at Risk </w:t>
      </w:r>
    </w:p>
    <w:p w:rsidR="001245C2" w:rsidRDefault="001245C2" w:rsidP="001245C2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83226">
        <w:rPr>
          <w:rFonts w:ascii="Arial" w:hAnsi="Arial" w:cs="Arial"/>
        </w:rPr>
        <w:t xml:space="preserve"> Incident Witnessed by a Professional </w:t>
      </w:r>
    </w:p>
    <w:p w:rsidR="001245C2" w:rsidRDefault="001245C2" w:rsidP="001245C2">
      <w:pPr>
        <w:rPr>
          <w:rFonts w:ascii="Arial" w:hAnsi="Arial" w:cs="Arial"/>
        </w:rPr>
      </w:pPr>
      <w:r w:rsidRPr="00383226">
        <w:rPr>
          <w:rFonts w:ascii="Arial" w:hAnsi="Arial" w:cs="Arial"/>
        </w:rPr>
        <w:t xml:space="preserve">3. Information from another Person </w:t>
      </w:r>
    </w:p>
    <w:p w:rsidR="001245C2" w:rsidRDefault="001245C2" w:rsidP="001245C2">
      <w:pPr>
        <w:rPr>
          <w:rFonts w:ascii="Arial" w:hAnsi="Arial" w:cs="Arial"/>
        </w:rPr>
      </w:pPr>
    </w:p>
    <w:p w:rsidR="001245C2" w:rsidRDefault="001245C2" w:rsidP="001245C2">
      <w:pPr>
        <w:rPr>
          <w:rFonts w:ascii="Arial" w:hAnsi="Arial" w:cs="Arial"/>
        </w:rPr>
      </w:pPr>
    </w:p>
    <w:p w:rsidR="001245C2" w:rsidRPr="00D2558F" w:rsidRDefault="001245C2" w:rsidP="00124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completed </w:t>
      </w:r>
      <w:r w:rsidRPr="00383226">
        <w:rPr>
          <w:rFonts w:ascii="Arial" w:hAnsi="Arial" w:cs="Arial"/>
        </w:rPr>
        <w:t xml:space="preserve">submit the completed intelligence forms onto the </w:t>
      </w:r>
      <w:r w:rsidR="00A4336D">
        <w:rPr>
          <w:rFonts w:ascii="Arial" w:hAnsi="Arial" w:cs="Arial"/>
        </w:rPr>
        <w:t>Knowledge Hub inbox.</w:t>
      </w:r>
    </w:p>
    <w:p w:rsidR="001245C2" w:rsidRDefault="001245C2" w:rsidP="001245C2">
      <w:pPr>
        <w:ind w:left="-900" w:right="278"/>
        <w:rPr>
          <w:rFonts w:ascii="Arial" w:hAnsi="Arial" w:cs="Arial"/>
          <w:b/>
          <w:u w:val="single"/>
        </w:rPr>
      </w:pPr>
    </w:p>
    <w:p w:rsidR="001245C2" w:rsidRDefault="001245C2" w:rsidP="001245C2">
      <w:pPr>
        <w:ind w:left="-900" w:right="278"/>
        <w:rPr>
          <w:rFonts w:ascii="Arial" w:hAnsi="Arial" w:cs="Arial"/>
          <w:b/>
          <w:u w:val="single"/>
        </w:rPr>
      </w:pPr>
    </w:p>
    <w:p w:rsidR="001245C2" w:rsidRDefault="001245C2" w:rsidP="001245C2">
      <w:pPr>
        <w:ind w:left="-900" w:right="278"/>
        <w:rPr>
          <w:rFonts w:ascii="Arial" w:hAnsi="Arial" w:cs="Arial"/>
          <w:b/>
          <w:u w:val="single"/>
        </w:rPr>
      </w:pPr>
    </w:p>
    <w:p w:rsidR="001245C2" w:rsidRPr="00526070" w:rsidRDefault="001245C2" w:rsidP="001245C2">
      <w:pPr>
        <w:ind w:left="-900" w:right="278"/>
        <w:rPr>
          <w:rFonts w:ascii="Arial" w:hAnsi="Arial" w:cs="Arial"/>
          <w:u w:val="single"/>
        </w:rPr>
      </w:pPr>
    </w:p>
    <w:p w:rsidR="001245C2" w:rsidRPr="002B6484" w:rsidRDefault="001245C2" w:rsidP="004022F1">
      <w:pPr>
        <w:ind w:right="278"/>
        <w:rPr>
          <w:rFonts w:ascii="Arial" w:hAnsi="Arial" w:cs="Arial"/>
          <w:b/>
          <w:u w:val="single"/>
        </w:rPr>
      </w:pPr>
      <w:r w:rsidRPr="004022F1">
        <w:rPr>
          <w:rFonts w:ascii="Arial" w:hAnsi="Arial" w:cs="Arial"/>
          <w:b/>
          <w:sz w:val="36"/>
          <w:szCs w:val="36"/>
        </w:rPr>
        <w:t>Please note</w:t>
      </w:r>
      <w:r w:rsidRPr="004022F1">
        <w:rPr>
          <w:rFonts w:ascii="Arial" w:hAnsi="Arial" w:cs="Arial"/>
          <w:sz w:val="36"/>
          <w:szCs w:val="36"/>
        </w:rPr>
        <w:t xml:space="preserve"> – the </w:t>
      </w:r>
      <w:r w:rsidRPr="004022F1">
        <w:rPr>
          <w:rFonts w:ascii="Arial" w:hAnsi="Arial" w:cs="Arial"/>
          <w:sz w:val="36"/>
          <w:szCs w:val="36"/>
          <w:u w:val="single"/>
        </w:rPr>
        <w:t xml:space="preserve">Police </w:t>
      </w:r>
      <w:r w:rsidR="00AC018E">
        <w:rPr>
          <w:rFonts w:ascii="Arial" w:hAnsi="Arial" w:cs="Arial"/>
          <w:sz w:val="36"/>
          <w:szCs w:val="36"/>
          <w:u w:val="single"/>
        </w:rPr>
        <w:t>Child Exploitation</w:t>
      </w:r>
      <w:r w:rsidRPr="004022F1">
        <w:rPr>
          <w:rFonts w:ascii="Arial" w:hAnsi="Arial" w:cs="Arial"/>
          <w:sz w:val="36"/>
          <w:szCs w:val="36"/>
          <w:u w:val="single"/>
        </w:rPr>
        <w:t xml:space="preserve"> </w:t>
      </w:r>
      <w:proofErr w:type="gramStart"/>
      <w:r w:rsidRPr="004022F1">
        <w:rPr>
          <w:rFonts w:ascii="Arial" w:hAnsi="Arial" w:cs="Arial"/>
          <w:sz w:val="36"/>
          <w:szCs w:val="36"/>
          <w:u w:val="single"/>
        </w:rPr>
        <w:t>information</w:t>
      </w:r>
      <w:proofErr w:type="gramEnd"/>
      <w:r w:rsidRPr="004022F1">
        <w:rPr>
          <w:rFonts w:ascii="Arial" w:hAnsi="Arial" w:cs="Arial"/>
          <w:sz w:val="36"/>
          <w:szCs w:val="36"/>
          <w:u w:val="single"/>
        </w:rPr>
        <w:t xml:space="preserve"> Report</w:t>
      </w:r>
      <w:r w:rsidRPr="004022F1">
        <w:rPr>
          <w:rFonts w:ascii="Arial" w:hAnsi="Arial" w:cs="Arial"/>
          <w:sz w:val="36"/>
          <w:szCs w:val="36"/>
        </w:rPr>
        <w:t xml:space="preserve"> is </w:t>
      </w:r>
      <w:r w:rsidRPr="004022F1">
        <w:rPr>
          <w:rFonts w:ascii="Arial" w:hAnsi="Arial" w:cs="Arial"/>
          <w:b/>
          <w:sz w:val="36"/>
          <w:szCs w:val="36"/>
        </w:rPr>
        <w:t>NOT</w:t>
      </w:r>
      <w:r w:rsidRPr="004022F1">
        <w:rPr>
          <w:rFonts w:ascii="Arial" w:hAnsi="Arial" w:cs="Arial"/>
          <w:sz w:val="36"/>
          <w:szCs w:val="36"/>
        </w:rPr>
        <w:t xml:space="preserve"> a referral form</w:t>
      </w:r>
      <w:r w:rsidR="00BD233C" w:rsidRPr="004022F1">
        <w:rPr>
          <w:rFonts w:ascii="Arial" w:hAnsi="Arial" w:cs="Arial"/>
          <w:sz w:val="36"/>
          <w:szCs w:val="36"/>
        </w:rPr>
        <w:t xml:space="preserve">. </w:t>
      </w:r>
      <w:r w:rsidRPr="004022F1">
        <w:rPr>
          <w:rFonts w:ascii="Arial" w:hAnsi="Arial" w:cs="Arial"/>
          <w:sz w:val="36"/>
          <w:szCs w:val="36"/>
        </w:rPr>
        <w:t xml:space="preserve">This form is to collect </w:t>
      </w:r>
      <w:r w:rsidRPr="004022F1">
        <w:rPr>
          <w:rFonts w:ascii="Arial" w:hAnsi="Arial" w:cs="Arial"/>
          <w:b/>
          <w:sz w:val="40"/>
          <w:szCs w:val="40"/>
        </w:rPr>
        <w:t>intelligence only</w:t>
      </w:r>
      <w:r w:rsidRPr="004022F1">
        <w:rPr>
          <w:rFonts w:ascii="Arial" w:hAnsi="Arial" w:cs="Arial"/>
          <w:sz w:val="36"/>
          <w:szCs w:val="36"/>
        </w:rPr>
        <w:t xml:space="preserve"> and may then be used to assist police in building a case. </w:t>
      </w:r>
      <w:r w:rsidR="002B6484" w:rsidRPr="002B6484">
        <w:rPr>
          <w:rFonts w:ascii="Arial" w:hAnsi="Arial" w:cs="Arial"/>
          <w:color w:val="FF0000"/>
        </w:rPr>
        <w:t>Information received will not be dealt with immediately and can take up to 5 days to be processed.</w:t>
      </w:r>
      <w:r w:rsidR="002B6484">
        <w:rPr>
          <w:rFonts w:ascii="Arial" w:hAnsi="Arial" w:cs="Arial"/>
          <w:color w:val="FF0000"/>
        </w:rPr>
        <w:t xml:space="preserve"> If a response is needed within 48 </w:t>
      </w:r>
      <w:proofErr w:type="gramStart"/>
      <w:r w:rsidR="002B6484">
        <w:rPr>
          <w:rFonts w:ascii="Arial" w:hAnsi="Arial" w:cs="Arial"/>
          <w:color w:val="FF0000"/>
        </w:rPr>
        <w:t>hours</w:t>
      </w:r>
      <w:proofErr w:type="gramEnd"/>
      <w:r w:rsidR="002B6484">
        <w:rPr>
          <w:rFonts w:ascii="Arial" w:hAnsi="Arial" w:cs="Arial"/>
          <w:color w:val="FF0000"/>
        </w:rPr>
        <w:t xml:space="preserve"> p</w:t>
      </w:r>
      <w:r w:rsidR="004C1764">
        <w:rPr>
          <w:rFonts w:ascii="Arial" w:hAnsi="Arial" w:cs="Arial"/>
          <w:color w:val="FF0000"/>
        </w:rPr>
        <w:t>lease contact the police on 101. In case of emergencies please dial 999</w:t>
      </w:r>
    </w:p>
    <w:p w:rsidR="001245C2" w:rsidRDefault="001245C2" w:rsidP="001245C2">
      <w:pPr>
        <w:ind w:left="-900" w:right="278"/>
        <w:rPr>
          <w:rFonts w:ascii="Arial" w:hAnsi="Arial" w:cs="Arial"/>
          <w:b/>
          <w:u w:val="single"/>
        </w:rPr>
      </w:pPr>
    </w:p>
    <w:p w:rsidR="001245C2" w:rsidRPr="00D42B55" w:rsidRDefault="001245C2" w:rsidP="00DB6EDB">
      <w:pPr>
        <w:ind w:right="-720"/>
        <w:jc w:val="center"/>
        <w:rPr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DB6EDB">
        <w:rPr>
          <w:rFonts w:ascii="Calibri" w:hAnsi="Calibri"/>
          <w:noProof/>
          <w:color w:val="1F497D"/>
          <w:sz w:val="22"/>
          <w:szCs w:val="22"/>
        </w:rPr>
        <w:lastRenderedPageBreak/>
        <w:drawing>
          <wp:inline distT="0" distB="0" distL="0" distR="0" wp14:anchorId="5DC6D59A" wp14:editId="2FFD4FFC">
            <wp:extent cx="1908175" cy="946150"/>
            <wp:effectExtent l="0" t="0" r="0" b="6350"/>
            <wp:docPr id="5" name="Picture 5" descr="https://sp-intranet.staffordshire.police.uk/wp-content/uploads/2018/02/Staffordshire-Police-logo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-intranet.staffordshire.police.uk/wp-content/uploads/2018/02/Staffordshire-Police-logo_200px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C2" w:rsidRDefault="001245C2" w:rsidP="001245C2">
      <w:pPr>
        <w:ind w:left="-1080" w:right="-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245C2" w:rsidRPr="00EF35AA" w:rsidRDefault="001245C2" w:rsidP="001245C2">
      <w:pPr>
        <w:ind w:left="-1080" w:right="-7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Sta</w:t>
      </w:r>
      <w:r w:rsidRPr="00EF35AA">
        <w:rPr>
          <w:rFonts w:ascii="Arial" w:hAnsi="Arial" w:cs="Arial"/>
          <w:b/>
          <w:sz w:val="22"/>
          <w:szCs w:val="22"/>
          <w:u w:val="single"/>
        </w:rPr>
        <w:t xml:space="preserve">ffordshire Police – </w:t>
      </w:r>
      <w:r w:rsidR="00AC018E">
        <w:rPr>
          <w:rFonts w:ascii="Arial" w:hAnsi="Arial" w:cs="Arial"/>
          <w:b/>
          <w:sz w:val="22"/>
          <w:szCs w:val="22"/>
          <w:u w:val="single"/>
        </w:rPr>
        <w:t>Child Exploitation intel form</w:t>
      </w:r>
    </w:p>
    <w:p w:rsidR="001245C2" w:rsidRPr="009D2179" w:rsidRDefault="001245C2" w:rsidP="00DB6EDB">
      <w:pPr>
        <w:ind w:right="-72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  <w:r w:rsidRPr="009D2179">
        <w:rPr>
          <w:rFonts w:ascii="Arial" w:hAnsi="Arial" w:cs="Arial"/>
          <w:b/>
          <w:sz w:val="22"/>
          <w:szCs w:val="22"/>
        </w:rPr>
        <w:t>Date/Time of report:</w:t>
      </w:r>
      <w:r w:rsidR="004B1791">
        <w:rPr>
          <w:rFonts w:ascii="Arial" w:hAnsi="Arial" w:cs="Arial"/>
          <w:b/>
          <w:sz w:val="22"/>
          <w:szCs w:val="22"/>
        </w:rPr>
        <w:t xml:space="preserve"> </w:t>
      </w:r>
      <w:r w:rsidR="00BE056A">
        <w:rPr>
          <w:rFonts w:ascii="Arial" w:hAnsi="Arial" w:cs="Arial"/>
          <w:b/>
          <w:sz w:val="22"/>
          <w:szCs w:val="22"/>
        </w:rPr>
        <w:tab/>
      </w:r>
      <w:r w:rsidR="00BE056A">
        <w:rPr>
          <w:rFonts w:ascii="Arial" w:hAnsi="Arial" w:cs="Arial"/>
          <w:b/>
          <w:sz w:val="22"/>
          <w:szCs w:val="22"/>
        </w:rPr>
        <w:tab/>
      </w:r>
      <w:r w:rsidR="00BE056A">
        <w:rPr>
          <w:rFonts w:ascii="Arial" w:hAnsi="Arial" w:cs="Arial"/>
          <w:b/>
          <w:sz w:val="22"/>
          <w:szCs w:val="22"/>
        </w:rPr>
        <w:tab/>
      </w:r>
      <w:r w:rsidR="00BE056A">
        <w:rPr>
          <w:rFonts w:ascii="Arial" w:hAnsi="Arial" w:cs="Arial"/>
          <w:b/>
          <w:sz w:val="22"/>
          <w:szCs w:val="22"/>
        </w:rPr>
        <w:tab/>
      </w:r>
      <w:r w:rsidR="00BE056A">
        <w:rPr>
          <w:rFonts w:ascii="Arial" w:hAnsi="Arial" w:cs="Arial"/>
          <w:b/>
          <w:sz w:val="22"/>
          <w:szCs w:val="22"/>
        </w:rPr>
        <w:tab/>
      </w:r>
      <w:r w:rsidR="00BE056A">
        <w:rPr>
          <w:rFonts w:ascii="Arial" w:hAnsi="Arial" w:cs="Arial"/>
          <w:b/>
          <w:sz w:val="22"/>
          <w:szCs w:val="22"/>
        </w:rPr>
        <w:tab/>
      </w:r>
      <w:r w:rsidR="00BE056A">
        <w:rPr>
          <w:rFonts w:ascii="Arial" w:hAnsi="Arial" w:cs="Arial"/>
          <w:b/>
          <w:sz w:val="22"/>
          <w:szCs w:val="22"/>
        </w:rPr>
        <w:tab/>
      </w:r>
      <w:r w:rsidR="00BE056A">
        <w:rPr>
          <w:rFonts w:ascii="Arial" w:hAnsi="Arial" w:cs="Arial"/>
          <w:b/>
          <w:sz w:val="22"/>
          <w:szCs w:val="22"/>
        </w:rPr>
        <w:tab/>
        <w:t>Type of Exploitation:</w:t>
      </w:r>
      <w:r w:rsidR="00AC018E">
        <w:rPr>
          <w:rFonts w:ascii="Arial" w:hAnsi="Arial" w:cs="Arial"/>
          <w:b/>
          <w:sz w:val="22"/>
          <w:szCs w:val="22"/>
        </w:rPr>
        <w:t xml:space="preserve"> criminal/sexual</w:t>
      </w:r>
    </w:p>
    <w:p w:rsidR="001245C2" w:rsidRPr="009D2179" w:rsidRDefault="001245C2" w:rsidP="001245C2">
      <w:pPr>
        <w:ind w:left="-1080" w:right="-72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right="-720"/>
        <w:rPr>
          <w:rFonts w:ascii="Arial" w:hAnsi="Arial" w:cs="Arial"/>
          <w:sz w:val="22"/>
          <w:szCs w:val="22"/>
        </w:rPr>
      </w:pPr>
      <w:r w:rsidRPr="009D2179">
        <w:rPr>
          <w:rFonts w:ascii="Arial" w:hAnsi="Arial" w:cs="Arial"/>
          <w:b/>
          <w:sz w:val="22"/>
          <w:szCs w:val="22"/>
        </w:rPr>
        <w:t>Details of Professional submitting</w:t>
      </w:r>
      <w:r w:rsidRPr="009D2179">
        <w:rPr>
          <w:rFonts w:ascii="Arial" w:hAnsi="Arial" w:cs="Arial"/>
          <w:sz w:val="22"/>
          <w:szCs w:val="22"/>
        </w:rPr>
        <w:t>:</w:t>
      </w:r>
    </w:p>
    <w:p w:rsidR="001245C2" w:rsidRPr="009D2179" w:rsidRDefault="001245C2" w:rsidP="001245C2">
      <w:pPr>
        <w:ind w:left="-1080" w:right="-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40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40"/>
        <w:gridCol w:w="1620"/>
        <w:gridCol w:w="540"/>
        <w:gridCol w:w="2448"/>
        <w:gridCol w:w="612"/>
      </w:tblGrid>
      <w:tr w:rsidR="001245C2" w:rsidRPr="009D2179" w:rsidTr="007C703A">
        <w:trPr>
          <w:trHeight w:val="530"/>
        </w:trPr>
        <w:tc>
          <w:tcPr>
            <w:tcW w:w="2880" w:type="dxa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9D217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760" w:type="dxa"/>
            <w:gridSpan w:val="5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5C2" w:rsidRPr="009D2179" w:rsidTr="007C703A">
        <w:trPr>
          <w:trHeight w:val="529"/>
        </w:trPr>
        <w:tc>
          <w:tcPr>
            <w:tcW w:w="2880" w:type="dxa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9D2179">
              <w:rPr>
                <w:rFonts w:ascii="Arial" w:hAnsi="Arial" w:cs="Arial"/>
                <w:b/>
                <w:sz w:val="22"/>
                <w:szCs w:val="22"/>
              </w:rPr>
              <w:t>Post / Job Title</w:t>
            </w:r>
          </w:p>
        </w:tc>
        <w:tc>
          <w:tcPr>
            <w:tcW w:w="5760" w:type="dxa"/>
            <w:gridSpan w:val="5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5C2" w:rsidRPr="009D2179" w:rsidTr="007C703A">
        <w:trPr>
          <w:trHeight w:val="522"/>
        </w:trPr>
        <w:tc>
          <w:tcPr>
            <w:tcW w:w="2880" w:type="dxa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9D2179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5760" w:type="dxa"/>
            <w:gridSpan w:val="5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5C2" w:rsidRPr="009D2179" w:rsidTr="007C703A">
        <w:trPr>
          <w:trHeight w:val="544"/>
        </w:trPr>
        <w:tc>
          <w:tcPr>
            <w:tcW w:w="2880" w:type="dxa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9D2179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5760" w:type="dxa"/>
            <w:gridSpan w:val="5"/>
          </w:tcPr>
          <w:p w:rsidR="001B2DC3" w:rsidRPr="009D2179" w:rsidRDefault="001B2DC3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5C2" w:rsidRPr="009D2179" w:rsidTr="007C703A">
        <w:trPr>
          <w:trHeight w:val="524"/>
        </w:trPr>
        <w:tc>
          <w:tcPr>
            <w:tcW w:w="2880" w:type="dxa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9D2179">
              <w:rPr>
                <w:rFonts w:ascii="Arial" w:hAnsi="Arial" w:cs="Arial"/>
                <w:b/>
                <w:sz w:val="22"/>
                <w:szCs w:val="22"/>
              </w:rPr>
              <w:t>Witnessed Incident</w:t>
            </w:r>
          </w:p>
        </w:tc>
        <w:tc>
          <w:tcPr>
            <w:tcW w:w="540" w:type="dxa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9D2179">
              <w:rPr>
                <w:rFonts w:ascii="Arial" w:hAnsi="Arial" w:cs="Arial"/>
                <w:b/>
                <w:sz w:val="22"/>
                <w:szCs w:val="22"/>
              </w:rPr>
              <w:t xml:space="preserve">Professional </w:t>
            </w:r>
          </w:p>
        </w:tc>
        <w:tc>
          <w:tcPr>
            <w:tcW w:w="540" w:type="dxa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9D2179">
              <w:rPr>
                <w:rFonts w:ascii="Arial" w:hAnsi="Arial" w:cs="Arial"/>
                <w:b/>
                <w:sz w:val="22"/>
                <w:szCs w:val="22"/>
              </w:rPr>
              <w:t>Member of the Public</w:t>
            </w:r>
          </w:p>
        </w:tc>
        <w:tc>
          <w:tcPr>
            <w:tcW w:w="612" w:type="dxa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AC018E" w:rsidP="001245C2">
      <w:pPr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Details of child</w:t>
      </w:r>
      <w:r w:rsidR="001245C2">
        <w:rPr>
          <w:rFonts w:ascii="Arial" w:hAnsi="Arial" w:cs="Arial"/>
          <w:b/>
          <w:sz w:val="22"/>
          <w:szCs w:val="22"/>
        </w:rPr>
        <w:t xml:space="preserve"> (if known):</w:t>
      </w:r>
    </w:p>
    <w:p w:rsidR="001245C2" w:rsidRPr="009D2179" w:rsidRDefault="001245C2" w:rsidP="001245C2">
      <w:pPr>
        <w:ind w:left="-1080" w:right="-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40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218"/>
        <w:gridCol w:w="1701"/>
        <w:gridCol w:w="1841"/>
      </w:tblGrid>
      <w:tr w:rsidR="001245C2" w:rsidRPr="009D2179" w:rsidTr="007C703A">
        <w:trPr>
          <w:trHeight w:val="530"/>
        </w:trPr>
        <w:tc>
          <w:tcPr>
            <w:tcW w:w="2880" w:type="dxa"/>
          </w:tcPr>
          <w:p w:rsidR="001245C2" w:rsidRPr="009D2179" w:rsidRDefault="001245C2" w:rsidP="007C703A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9D217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760" w:type="dxa"/>
            <w:gridSpan w:val="3"/>
          </w:tcPr>
          <w:p w:rsidR="001245C2" w:rsidRPr="009D2179" w:rsidRDefault="001245C2" w:rsidP="008B0DED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EDB" w:rsidRPr="009D2179" w:rsidTr="00DB6EDB">
        <w:trPr>
          <w:trHeight w:val="529"/>
        </w:trPr>
        <w:tc>
          <w:tcPr>
            <w:tcW w:w="2880" w:type="dxa"/>
          </w:tcPr>
          <w:p w:rsidR="00DB6EDB" w:rsidRPr="009D2179" w:rsidRDefault="00DB6EDB" w:rsidP="007C703A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 / Age</w:t>
            </w:r>
          </w:p>
        </w:tc>
        <w:tc>
          <w:tcPr>
            <w:tcW w:w="2218" w:type="dxa"/>
          </w:tcPr>
          <w:p w:rsidR="00DB6EDB" w:rsidRPr="009D2179" w:rsidRDefault="00DB6EDB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6EDB" w:rsidRPr="00DB6EDB" w:rsidRDefault="00DB6EDB" w:rsidP="007C703A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DB6EDB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1841" w:type="dxa"/>
          </w:tcPr>
          <w:p w:rsidR="00DB6EDB" w:rsidRPr="009D2179" w:rsidRDefault="00DB6EDB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5C2" w:rsidRPr="009D2179" w:rsidTr="007C703A">
        <w:trPr>
          <w:trHeight w:val="522"/>
        </w:trPr>
        <w:tc>
          <w:tcPr>
            <w:tcW w:w="2880" w:type="dxa"/>
          </w:tcPr>
          <w:p w:rsidR="001245C2" w:rsidRPr="009D2179" w:rsidRDefault="00DB6EDB" w:rsidP="00DB6EDB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5760" w:type="dxa"/>
            <w:gridSpan w:val="3"/>
          </w:tcPr>
          <w:p w:rsidR="00382645" w:rsidRPr="009D2179" w:rsidRDefault="00382645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EDB" w:rsidRPr="009D2179" w:rsidTr="007C703A">
        <w:trPr>
          <w:trHeight w:val="522"/>
        </w:trPr>
        <w:tc>
          <w:tcPr>
            <w:tcW w:w="2880" w:type="dxa"/>
          </w:tcPr>
          <w:p w:rsidR="00DB6EDB" w:rsidRDefault="00DB6EDB" w:rsidP="007C703A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DB6EDB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5760" w:type="dxa"/>
            <w:gridSpan w:val="3"/>
          </w:tcPr>
          <w:p w:rsidR="00DB6EDB" w:rsidRPr="009D2179" w:rsidRDefault="00DB6EDB" w:rsidP="007C703A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5C2" w:rsidRPr="001B4F56" w:rsidRDefault="001245C2" w:rsidP="001245C2">
      <w:pPr>
        <w:ind w:right="-72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/>
        <w:rPr>
          <w:rFonts w:ascii="Arial" w:hAnsi="Arial" w:cs="Arial"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</w:rPr>
      </w:pPr>
    </w:p>
    <w:p w:rsidR="001245C2" w:rsidRDefault="001245C2" w:rsidP="002876B6">
      <w:pPr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92675" w:rsidRDefault="00392675" w:rsidP="002876B6">
      <w:pPr>
        <w:ind w:right="-720"/>
        <w:rPr>
          <w:rFonts w:ascii="Arial" w:hAnsi="Arial" w:cs="Arial"/>
          <w:b/>
          <w:sz w:val="22"/>
          <w:szCs w:val="22"/>
        </w:rPr>
      </w:pPr>
    </w:p>
    <w:p w:rsidR="00DB6EDB" w:rsidRDefault="00DB6EDB" w:rsidP="002876B6">
      <w:pPr>
        <w:ind w:right="-720"/>
        <w:rPr>
          <w:rFonts w:ascii="Arial" w:hAnsi="Arial" w:cs="Arial"/>
          <w:b/>
          <w:sz w:val="22"/>
          <w:szCs w:val="22"/>
        </w:rPr>
      </w:pPr>
    </w:p>
    <w:p w:rsidR="00DB6EDB" w:rsidRDefault="00DB6EDB" w:rsidP="002876B6">
      <w:pPr>
        <w:ind w:right="-720"/>
        <w:rPr>
          <w:rFonts w:ascii="Arial" w:hAnsi="Arial" w:cs="Arial"/>
          <w:b/>
          <w:sz w:val="22"/>
          <w:szCs w:val="22"/>
        </w:rPr>
      </w:pPr>
    </w:p>
    <w:p w:rsidR="00392675" w:rsidRDefault="00392675" w:rsidP="002876B6">
      <w:pPr>
        <w:ind w:right="-720"/>
        <w:rPr>
          <w:rFonts w:ascii="Arial" w:hAnsi="Arial" w:cs="Arial"/>
          <w:b/>
          <w:sz w:val="22"/>
          <w:szCs w:val="22"/>
        </w:rPr>
      </w:pPr>
    </w:p>
    <w:p w:rsidR="00392675" w:rsidRDefault="00392675" w:rsidP="00392675">
      <w:pPr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If the information is from a 3</w:t>
      </w:r>
      <w:r w:rsidRPr="002E0C40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party would they be willing to engage with the Police?  Yes/No (delete as appropriate)</w:t>
      </w:r>
    </w:p>
    <w:p w:rsidR="00392675" w:rsidRDefault="00392675" w:rsidP="002876B6">
      <w:pPr>
        <w:ind w:right="-720"/>
        <w:rPr>
          <w:rFonts w:ascii="Arial" w:hAnsi="Arial" w:cs="Arial"/>
          <w:b/>
          <w:sz w:val="22"/>
          <w:szCs w:val="22"/>
        </w:rPr>
      </w:pPr>
    </w:p>
    <w:p w:rsidR="00392675" w:rsidRDefault="00DB6EDB" w:rsidP="002876B6">
      <w:pPr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26406" wp14:editId="7BA3E51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029700" cy="4901610"/>
                <wp:effectExtent l="0" t="0" r="1905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490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484" w:rsidRPr="00B23230" w:rsidRDefault="002B6484" w:rsidP="002B6484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2323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Please provide information: Include as much detail as possible re names/descriptions/nicknames/vehicle details/addresses etc:</w:t>
                            </w:r>
                          </w:p>
                          <w:p w:rsidR="002B6484" w:rsidRPr="00B23230" w:rsidRDefault="002B6484" w:rsidP="002B6484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2323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Has 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 w:rsidRPr="00B2323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RFM</w:t>
                            </w:r>
                            <w:r w:rsidRPr="00B2323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been completed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and submitted</w:t>
                            </w:r>
                            <w:r w:rsidRPr="00B2323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Can you update us with the score?</w:t>
                            </w:r>
                          </w:p>
                          <w:p w:rsidR="002B6484" w:rsidRPr="00B23230" w:rsidRDefault="002B6484" w:rsidP="002B6484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2323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Are parent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 w:rsidRPr="00B2323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/guardians aware?</w:t>
                            </w:r>
                          </w:p>
                          <w:p w:rsidR="002B6484" w:rsidRDefault="002B6484" w:rsidP="002B6484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2323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Has all safeguarding been done prior to completing this form? </w:t>
                            </w:r>
                          </w:p>
                          <w:p w:rsidR="002B6484" w:rsidRPr="00B23230" w:rsidRDefault="002B6484" w:rsidP="002B6484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23230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Please add the details of who has been spoken to and their relationship to the individual.</w:t>
                            </w:r>
                          </w:p>
                          <w:p w:rsidR="001245C2" w:rsidRPr="002A299F" w:rsidRDefault="001245C2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C47C2" w:rsidRDefault="00FC47C2" w:rsidP="008B0D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C47C2" w:rsidRDefault="00FC47C2" w:rsidP="008B0DE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056A" w:rsidRDefault="00BE056A" w:rsidP="001245C2"/>
                          <w:p w:rsidR="00BE056A" w:rsidRDefault="00BE056A" w:rsidP="001245C2"/>
                          <w:p w:rsidR="00BE056A" w:rsidRDefault="00BE056A" w:rsidP="001245C2"/>
                          <w:p w:rsidR="00BE056A" w:rsidRDefault="00BE056A" w:rsidP="001245C2"/>
                          <w:p w:rsidR="00BE056A" w:rsidRDefault="00BE056A" w:rsidP="001245C2"/>
                          <w:p w:rsidR="00BE056A" w:rsidRDefault="00BE056A" w:rsidP="001245C2"/>
                          <w:p w:rsidR="00BE056A" w:rsidRDefault="00BE056A" w:rsidP="001245C2"/>
                          <w:p w:rsidR="00BE056A" w:rsidRDefault="00BE056A" w:rsidP="001245C2"/>
                          <w:p w:rsidR="00BE056A" w:rsidRDefault="00BE056A" w:rsidP="00124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264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pt;width:711pt;height:385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">
                <v:textbox>
                  <w:txbxContent>
                    <w:p w:rsidR="002B6484" w:rsidRPr="00B23230" w:rsidRDefault="002B6484" w:rsidP="002B6484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23230">
                        <w:rPr>
                          <w:b/>
                          <w:i/>
                          <w:sz w:val="32"/>
                          <w:szCs w:val="32"/>
                        </w:rPr>
                        <w:t>Please provide information: Include as much detail as possible re names/descriptions/nicknames/vehicle details/addresses etc:</w:t>
                      </w:r>
                    </w:p>
                    <w:p w:rsidR="002B6484" w:rsidRPr="00B23230" w:rsidRDefault="002B6484" w:rsidP="002B6484">
                      <w:pP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B23230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Has a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n</w:t>
                      </w:r>
                      <w:r w:rsidRPr="00B23230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RFM</w:t>
                      </w:r>
                      <w:r w:rsidRPr="00B23230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been completed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and submitted</w:t>
                      </w:r>
                      <w:r w:rsidRPr="00B23230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Can you update us with the score?</w:t>
                      </w:r>
                    </w:p>
                    <w:p w:rsidR="002B6484" w:rsidRPr="00B23230" w:rsidRDefault="002B6484" w:rsidP="002B6484">
                      <w:pP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B23230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Are parent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s</w:t>
                      </w:r>
                      <w:r w:rsidRPr="00B23230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/guardians aware?</w:t>
                      </w:r>
                    </w:p>
                    <w:p w:rsidR="002B6484" w:rsidRDefault="002B6484" w:rsidP="002B6484">
                      <w:pP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B23230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Has all safeguarding been done prior to completing this form? </w:t>
                      </w:r>
                    </w:p>
                    <w:p w:rsidR="002B6484" w:rsidRPr="00B23230" w:rsidRDefault="002B6484" w:rsidP="002B6484">
                      <w:pP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B23230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Please add the details of who has been spoken to and their relationship to the individual.</w:t>
                      </w:r>
                    </w:p>
                    <w:p w:rsidR="001245C2" w:rsidRPr="002A299F" w:rsidRDefault="001245C2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C47C2" w:rsidRDefault="00FC47C2" w:rsidP="008B0DE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C47C2" w:rsidRDefault="00FC47C2" w:rsidP="008B0DE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E056A" w:rsidRDefault="00BE056A" w:rsidP="001245C2"/>
                    <w:p w:rsidR="00BE056A" w:rsidRDefault="00BE056A" w:rsidP="001245C2"/>
                    <w:p w:rsidR="00BE056A" w:rsidRDefault="00BE056A" w:rsidP="001245C2"/>
                    <w:p w:rsidR="00BE056A" w:rsidRDefault="00BE056A" w:rsidP="001245C2"/>
                    <w:p w:rsidR="00BE056A" w:rsidRDefault="00BE056A" w:rsidP="001245C2"/>
                    <w:p w:rsidR="00BE056A" w:rsidRDefault="00BE056A" w:rsidP="001245C2"/>
                    <w:p w:rsidR="00BE056A" w:rsidRDefault="00BE056A" w:rsidP="001245C2"/>
                    <w:p w:rsidR="00BE056A" w:rsidRDefault="00BE056A" w:rsidP="001245C2"/>
                    <w:p w:rsidR="00BE056A" w:rsidRDefault="00BE056A" w:rsidP="001245C2"/>
                  </w:txbxContent>
                </v:textbox>
                <w10:wrap anchorx="margin"/>
              </v:shape>
            </w:pict>
          </mc:Fallback>
        </mc:AlternateContent>
      </w:r>
    </w:p>
    <w:p w:rsidR="001245C2" w:rsidRDefault="001245C2" w:rsidP="001245C2">
      <w:pPr>
        <w:ind w:left="-1080" w:right="-720"/>
        <w:rPr>
          <w:rFonts w:ascii="Arial" w:hAnsi="Arial" w:cs="Arial"/>
          <w:b/>
          <w:sz w:val="22"/>
          <w:szCs w:val="22"/>
        </w:rPr>
      </w:pPr>
    </w:p>
    <w:p w:rsidR="001245C2" w:rsidRPr="009D2179" w:rsidRDefault="001245C2" w:rsidP="001245C2">
      <w:pPr>
        <w:ind w:left="-1080" w:right="-720"/>
        <w:rPr>
          <w:rFonts w:ascii="Arial" w:hAnsi="Arial" w:cs="Arial"/>
          <w:b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Pr="009D2179" w:rsidRDefault="001245C2" w:rsidP="001245C2">
      <w:pPr>
        <w:ind w:left="-1080" w:right="-720" w:firstLine="360"/>
        <w:rPr>
          <w:rFonts w:ascii="Arial" w:hAnsi="Arial" w:cs="Arial"/>
          <w:sz w:val="22"/>
          <w:szCs w:val="22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Default="001245C2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BE056A" w:rsidRDefault="00BE056A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BE056A" w:rsidRDefault="00BE056A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BE056A" w:rsidRDefault="00BE056A" w:rsidP="001245C2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1245C2" w:rsidRPr="00526070" w:rsidRDefault="001245C2" w:rsidP="00BE056A">
      <w:pPr>
        <w:ind w:right="-720"/>
        <w:jc w:val="center"/>
        <w:rPr>
          <w:rFonts w:ascii="Arial" w:hAnsi="Arial" w:cs="Arial"/>
          <w:b/>
          <w:sz w:val="22"/>
          <w:szCs w:val="22"/>
        </w:rPr>
      </w:pPr>
      <w:r w:rsidRPr="00526070">
        <w:rPr>
          <w:rFonts w:ascii="Arial" w:hAnsi="Arial" w:cs="Arial"/>
          <w:b/>
          <w:sz w:val="22"/>
          <w:szCs w:val="22"/>
        </w:rPr>
        <w:t xml:space="preserve">Once completed please e-mail this form to </w:t>
      </w:r>
      <w:hyperlink r:id="rId9" w:history="1">
        <w:r w:rsidR="00F31C52" w:rsidRPr="00AD3F4E">
          <w:rPr>
            <w:rStyle w:val="Hyperlink"/>
            <w:rFonts w:ascii="Arial" w:hAnsi="Arial" w:cs="Arial"/>
            <w:sz w:val="22"/>
            <w:szCs w:val="22"/>
          </w:rPr>
          <w:t>kh@staffordshire.pnn.police.uk</w:t>
        </w:r>
      </w:hyperlink>
    </w:p>
    <w:p w:rsidR="009A03C8" w:rsidRDefault="001245C2" w:rsidP="00FE1CED">
      <w:pPr>
        <w:ind w:left="360" w:right="-720" w:firstLine="360"/>
        <w:jc w:val="center"/>
      </w:pPr>
      <w:r w:rsidRPr="00526070">
        <w:rPr>
          <w:rFonts w:ascii="Arial" w:hAnsi="Arial" w:cs="Arial"/>
          <w:b/>
          <w:sz w:val="22"/>
          <w:szCs w:val="22"/>
        </w:rPr>
        <w:t xml:space="preserve">If you do not have a secure e-mail </w:t>
      </w:r>
      <w:proofErr w:type="gramStart"/>
      <w:r w:rsidRPr="00526070">
        <w:rPr>
          <w:rFonts w:ascii="Arial" w:hAnsi="Arial" w:cs="Arial"/>
          <w:b/>
          <w:sz w:val="22"/>
          <w:szCs w:val="22"/>
        </w:rPr>
        <w:t>facility</w:t>
      </w:r>
      <w:proofErr w:type="gramEnd"/>
      <w:r w:rsidRPr="00526070">
        <w:rPr>
          <w:rFonts w:ascii="Arial" w:hAnsi="Arial" w:cs="Arial"/>
          <w:b/>
          <w:sz w:val="22"/>
          <w:szCs w:val="22"/>
        </w:rPr>
        <w:t xml:space="preserve"> then please call </w:t>
      </w:r>
      <w:r w:rsidR="00F31C52">
        <w:rPr>
          <w:rFonts w:ascii="Arial" w:hAnsi="Arial" w:cs="Arial"/>
          <w:b/>
          <w:sz w:val="22"/>
          <w:szCs w:val="22"/>
        </w:rPr>
        <w:t>101 to disc</w:t>
      </w:r>
      <w:r>
        <w:rPr>
          <w:rFonts w:ascii="Arial" w:hAnsi="Arial" w:cs="Arial"/>
          <w:b/>
          <w:sz w:val="22"/>
          <w:szCs w:val="22"/>
        </w:rPr>
        <w:t>uss</w:t>
      </w:r>
    </w:p>
    <w:sectPr w:rsidR="009A03C8" w:rsidSect="00124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6B" w:rsidRDefault="0046096B" w:rsidP="00DC27DC">
      <w:r>
        <w:separator/>
      </w:r>
    </w:p>
  </w:endnote>
  <w:endnote w:type="continuationSeparator" w:id="0">
    <w:p w:rsidR="0046096B" w:rsidRDefault="0046096B" w:rsidP="00DC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7DC" w:rsidRDefault="00DC2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7DC" w:rsidRDefault="00DC2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7DC" w:rsidRDefault="00DC2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6B" w:rsidRDefault="0046096B" w:rsidP="00DC27DC">
      <w:r>
        <w:separator/>
      </w:r>
    </w:p>
  </w:footnote>
  <w:footnote w:type="continuationSeparator" w:id="0">
    <w:p w:rsidR="0046096B" w:rsidRDefault="0046096B" w:rsidP="00DC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7DC" w:rsidRDefault="00DC2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7DC" w:rsidRDefault="00DC2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7DC" w:rsidRDefault="00DC2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299"/>
    <w:multiLevelType w:val="hybridMultilevel"/>
    <w:tmpl w:val="B968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278A"/>
    <w:multiLevelType w:val="hybridMultilevel"/>
    <w:tmpl w:val="AE52EB5A"/>
    <w:lvl w:ilvl="0" w:tplc="CBB20E2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C4434D"/>
    <w:multiLevelType w:val="hybridMultilevel"/>
    <w:tmpl w:val="4A84FEFA"/>
    <w:lvl w:ilvl="0" w:tplc="CBB20E2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C6"/>
    <w:rsid w:val="000142EE"/>
    <w:rsid w:val="000703C0"/>
    <w:rsid w:val="00082F3F"/>
    <w:rsid w:val="00102B8D"/>
    <w:rsid w:val="00116887"/>
    <w:rsid w:val="001245C2"/>
    <w:rsid w:val="001507FA"/>
    <w:rsid w:val="00185F46"/>
    <w:rsid w:val="001B2DC3"/>
    <w:rsid w:val="001E007D"/>
    <w:rsid w:val="001F2992"/>
    <w:rsid w:val="002441FD"/>
    <w:rsid w:val="002876B6"/>
    <w:rsid w:val="00292A9E"/>
    <w:rsid w:val="002B51D0"/>
    <w:rsid w:val="002B6484"/>
    <w:rsid w:val="002D255D"/>
    <w:rsid w:val="00343A60"/>
    <w:rsid w:val="003571C6"/>
    <w:rsid w:val="00382645"/>
    <w:rsid w:val="00392675"/>
    <w:rsid w:val="004022F1"/>
    <w:rsid w:val="0046096B"/>
    <w:rsid w:val="00462976"/>
    <w:rsid w:val="004825EB"/>
    <w:rsid w:val="004B1791"/>
    <w:rsid w:val="004C1764"/>
    <w:rsid w:val="00592259"/>
    <w:rsid w:val="005A571A"/>
    <w:rsid w:val="005B20AA"/>
    <w:rsid w:val="005C2BEB"/>
    <w:rsid w:val="005F6845"/>
    <w:rsid w:val="00670BBF"/>
    <w:rsid w:val="00672095"/>
    <w:rsid w:val="00684E4C"/>
    <w:rsid w:val="0071776C"/>
    <w:rsid w:val="007F74EC"/>
    <w:rsid w:val="0086438B"/>
    <w:rsid w:val="00876122"/>
    <w:rsid w:val="008B0DED"/>
    <w:rsid w:val="008D2C00"/>
    <w:rsid w:val="009043F0"/>
    <w:rsid w:val="0096470B"/>
    <w:rsid w:val="009B71DF"/>
    <w:rsid w:val="009D24B7"/>
    <w:rsid w:val="009E34FD"/>
    <w:rsid w:val="00A23A8A"/>
    <w:rsid w:val="00A4336D"/>
    <w:rsid w:val="00AA43E9"/>
    <w:rsid w:val="00AA6498"/>
    <w:rsid w:val="00AC018E"/>
    <w:rsid w:val="00AE75B7"/>
    <w:rsid w:val="00B72D60"/>
    <w:rsid w:val="00BD233C"/>
    <w:rsid w:val="00BE056A"/>
    <w:rsid w:val="00C0341B"/>
    <w:rsid w:val="00C0788B"/>
    <w:rsid w:val="00C07935"/>
    <w:rsid w:val="00CC5386"/>
    <w:rsid w:val="00CD6935"/>
    <w:rsid w:val="00CF1A56"/>
    <w:rsid w:val="00D20126"/>
    <w:rsid w:val="00D23F85"/>
    <w:rsid w:val="00D2576F"/>
    <w:rsid w:val="00D52FF4"/>
    <w:rsid w:val="00DB6EDB"/>
    <w:rsid w:val="00DC27DC"/>
    <w:rsid w:val="00E01E2A"/>
    <w:rsid w:val="00E20359"/>
    <w:rsid w:val="00E47BCF"/>
    <w:rsid w:val="00E96AB4"/>
    <w:rsid w:val="00F22AD1"/>
    <w:rsid w:val="00F25ED1"/>
    <w:rsid w:val="00F31C52"/>
    <w:rsid w:val="00F37295"/>
    <w:rsid w:val="00F75D41"/>
    <w:rsid w:val="00F8733B"/>
    <w:rsid w:val="00FC47C2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AAAE0F7-6C56-4059-8FD8-F80AB072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5C2"/>
    <w:rPr>
      <w:rFonts w:ascii="Helvetica" w:hAnsi="Helvetica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C2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7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2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7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4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5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A4C8.C557659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@staffordshire.pnn.polic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Burns</dc:creator>
  <cp:lastModifiedBy>Russell, Jude (F&amp;C)</cp:lastModifiedBy>
  <cp:revision>2</cp:revision>
  <cp:lastPrinted>2018-02-13T14:04:00Z</cp:lastPrinted>
  <dcterms:created xsi:type="dcterms:W3CDTF">2021-01-08T08:52:00Z</dcterms:created>
  <dcterms:modified xsi:type="dcterms:W3CDTF">2021-01-08T08:52:00Z</dcterms:modified>
</cp:coreProperties>
</file>